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35A73" w14:textId="77777777" w:rsidR="00FE3CBC" w:rsidRPr="00FE3CBC"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Методический анализ </w:t>
      </w:r>
    </w:p>
    <w:p w14:paraId="3C84909D" w14:textId="77777777" w:rsidR="00CB3E48"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результатов </w:t>
      </w:r>
      <w:r w:rsidR="00CB3E48">
        <w:rPr>
          <w:rFonts w:ascii="Times New Roman" w:hAnsi="Times New Roman" w:cs="Times New Roman"/>
          <w:b/>
          <w:sz w:val="28"/>
          <w:szCs w:val="28"/>
        </w:rPr>
        <w:t>итоговой контрольной работы</w:t>
      </w:r>
      <w:r w:rsidRPr="00FE3CBC">
        <w:rPr>
          <w:rFonts w:ascii="Times New Roman" w:hAnsi="Times New Roman" w:cs="Times New Roman"/>
          <w:b/>
          <w:sz w:val="28"/>
          <w:szCs w:val="28"/>
        </w:rPr>
        <w:t xml:space="preserve"> по </w:t>
      </w:r>
      <w:r w:rsidR="00040C70">
        <w:rPr>
          <w:rFonts w:ascii="Times New Roman" w:hAnsi="Times New Roman" w:cs="Times New Roman"/>
          <w:b/>
          <w:sz w:val="28"/>
          <w:szCs w:val="28"/>
        </w:rPr>
        <w:t>физике</w:t>
      </w:r>
      <w:r w:rsidRPr="00FE3CBC">
        <w:rPr>
          <w:rFonts w:ascii="Times New Roman" w:hAnsi="Times New Roman" w:cs="Times New Roman"/>
          <w:b/>
          <w:sz w:val="28"/>
          <w:szCs w:val="28"/>
        </w:rPr>
        <w:t xml:space="preserve"> </w:t>
      </w:r>
      <w:r w:rsidR="00CB3E48">
        <w:rPr>
          <w:rFonts w:ascii="Times New Roman" w:hAnsi="Times New Roman" w:cs="Times New Roman"/>
          <w:b/>
          <w:sz w:val="28"/>
          <w:szCs w:val="28"/>
        </w:rPr>
        <w:t xml:space="preserve">в 2021 году </w:t>
      </w:r>
    </w:p>
    <w:p w14:paraId="1E0353D8" w14:textId="27129BE7" w:rsidR="00FE3CBC" w:rsidRPr="00FE3CBC" w:rsidRDefault="00FE3CBC" w:rsidP="00CB3E48">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и рекомендации по подготовке к государственной итоговой аттестации по </w:t>
      </w:r>
      <w:r w:rsidR="00040C70">
        <w:rPr>
          <w:rFonts w:ascii="Times New Roman" w:hAnsi="Times New Roman" w:cs="Times New Roman"/>
          <w:b/>
          <w:sz w:val="28"/>
          <w:szCs w:val="28"/>
        </w:rPr>
        <w:t>физике</w:t>
      </w:r>
      <w:r>
        <w:rPr>
          <w:rFonts w:ascii="Times New Roman" w:hAnsi="Times New Roman" w:cs="Times New Roman"/>
          <w:b/>
          <w:sz w:val="28"/>
          <w:szCs w:val="28"/>
        </w:rPr>
        <w:t xml:space="preserve"> 202</w:t>
      </w:r>
      <w:r w:rsidR="00CB3E48">
        <w:rPr>
          <w:rFonts w:ascii="Times New Roman" w:hAnsi="Times New Roman" w:cs="Times New Roman"/>
          <w:b/>
          <w:sz w:val="28"/>
          <w:szCs w:val="28"/>
        </w:rPr>
        <w:t>2</w:t>
      </w:r>
      <w:r w:rsidRPr="00FE3CBC">
        <w:rPr>
          <w:rFonts w:ascii="Times New Roman" w:hAnsi="Times New Roman" w:cs="Times New Roman"/>
          <w:b/>
          <w:sz w:val="28"/>
          <w:szCs w:val="28"/>
        </w:rPr>
        <w:t xml:space="preserve"> года</w:t>
      </w:r>
    </w:p>
    <w:p w14:paraId="00B45340" w14:textId="77777777" w:rsidR="00FE3CBC" w:rsidRPr="00FE3CBC" w:rsidRDefault="00FE3CBC" w:rsidP="00FE3CBC">
      <w:pPr>
        <w:spacing w:after="0" w:line="240" w:lineRule="auto"/>
        <w:ind w:left="567"/>
        <w:jc w:val="both"/>
        <w:rPr>
          <w:rFonts w:ascii="Times New Roman" w:hAnsi="Times New Roman" w:cs="Times New Roman"/>
          <w:sz w:val="28"/>
          <w:szCs w:val="28"/>
        </w:rPr>
      </w:pPr>
    </w:p>
    <w:p w14:paraId="20EA6032" w14:textId="5F6B1E94" w:rsidR="005C3C0A" w:rsidRPr="00040C70" w:rsidRDefault="00FE3CBC" w:rsidP="00FE3CBC">
      <w:pPr>
        <w:spacing w:after="0" w:line="240" w:lineRule="auto"/>
        <w:ind w:left="567" w:firstLine="567"/>
        <w:jc w:val="both"/>
        <w:rPr>
          <w:rFonts w:ascii="Times New Roman" w:hAnsi="Times New Roman" w:cs="Times New Roman"/>
          <w:color w:val="000000" w:themeColor="text1"/>
          <w:sz w:val="28"/>
          <w:szCs w:val="28"/>
        </w:rPr>
      </w:pPr>
      <w:r w:rsidRPr="00FE3CBC">
        <w:rPr>
          <w:rFonts w:ascii="Times New Roman" w:hAnsi="Times New Roman" w:cs="Times New Roman"/>
          <w:sz w:val="28"/>
          <w:szCs w:val="28"/>
        </w:rPr>
        <w:t xml:space="preserve">В </w:t>
      </w:r>
      <w:r w:rsidR="00CB3E48">
        <w:rPr>
          <w:rFonts w:ascii="Times New Roman" w:hAnsi="Times New Roman" w:cs="Times New Roman"/>
          <w:sz w:val="28"/>
          <w:szCs w:val="28"/>
        </w:rPr>
        <w:t>итоговой контрольной работе</w:t>
      </w:r>
      <w:r w:rsidRPr="00FE3CBC">
        <w:rPr>
          <w:rFonts w:ascii="Times New Roman" w:hAnsi="Times New Roman" w:cs="Times New Roman"/>
          <w:sz w:val="28"/>
          <w:szCs w:val="28"/>
        </w:rPr>
        <w:t xml:space="preserve"> по </w:t>
      </w:r>
      <w:r w:rsidR="00040C70">
        <w:rPr>
          <w:rFonts w:ascii="Times New Roman" w:hAnsi="Times New Roman" w:cs="Times New Roman"/>
          <w:sz w:val="28"/>
          <w:szCs w:val="28"/>
        </w:rPr>
        <w:t>физике</w:t>
      </w:r>
      <w:r w:rsidRPr="00FE3CBC">
        <w:rPr>
          <w:rFonts w:ascii="Times New Roman" w:hAnsi="Times New Roman" w:cs="Times New Roman"/>
          <w:sz w:val="28"/>
          <w:szCs w:val="28"/>
        </w:rPr>
        <w:t xml:space="preserve"> приняли участие </w:t>
      </w:r>
      <w:r w:rsidR="0095409B" w:rsidRPr="0095409B">
        <w:rPr>
          <w:rFonts w:ascii="Times New Roman" w:hAnsi="Times New Roman" w:cs="Times New Roman"/>
          <w:sz w:val="28"/>
          <w:szCs w:val="28"/>
        </w:rPr>
        <w:t>298</w:t>
      </w:r>
      <w:r w:rsidRPr="00FE3CBC">
        <w:rPr>
          <w:rFonts w:ascii="Times New Roman" w:hAnsi="Times New Roman" w:cs="Times New Roman"/>
          <w:sz w:val="28"/>
          <w:szCs w:val="28"/>
        </w:rPr>
        <w:t xml:space="preserve"> человек из </w:t>
      </w:r>
      <w:r w:rsidR="0095409B">
        <w:rPr>
          <w:rFonts w:ascii="Times New Roman" w:hAnsi="Times New Roman" w:cs="Times New Roman"/>
          <w:sz w:val="28"/>
          <w:szCs w:val="28"/>
        </w:rPr>
        <w:t>4</w:t>
      </w:r>
      <w:r w:rsidRPr="00FE3CBC">
        <w:rPr>
          <w:rFonts w:ascii="Times New Roman" w:hAnsi="Times New Roman" w:cs="Times New Roman"/>
          <w:sz w:val="28"/>
          <w:szCs w:val="28"/>
        </w:rPr>
        <w:t xml:space="preserve"> школ района (№</w:t>
      </w:r>
      <w:r w:rsidR="00A51F53" w:rsidRPr="00A51F53">
        <w:rPr>
          <w:rFonts w:ascii="Times New Roman" w:hAnsi="Times New Roman" w:cs="Times New Roman"/>
          <w:sz w:val="28"/>
          <w:szCs w:val="28"/>
        </w:rPr>
        <w:t>1, 2, 3</w:t>
      </w:r>
      <w:r w:rsidR="0095409B">
        <w:rPr>
          <w:rFonts w:ascii="Times New Roman" w:hAnsi="Times New Roman" w:cs="Times New Roman"/>
          <w:sz w:val="28"/>
          <w:szCs w:val="28"/>
        </w:rPr>
        <w:t>,</w:t>
      </w:r>
      <w:r w:rsidR="00A51F53" w:rsidRPr="00A51F53">
        <w:rPr>
          <w:rFonts w:ascii="Times New Roman" w:hAnsi="Times New Roman" w:cs="Times New Roman"/>
          <w:sz w:val="28"/>
          <w:szCs w:val="28"/>
        </w:rPr>
        <w:t>11</w:t>
      </w:r>
      <w:r w:rsidRPr="00FE3CBC">
        <w:rPr>
          <w:rFonts w:ascii="Times New Roman" w:hAnsi="Times New Roman" w:cs="Times New Roman"/>
          <w:sz w:val="28"/>
          <w:szCs w:val="28"/>
        </w:rPr>
        <w:t xml:space="preserve">). Порог успешности - </w:t>
      </w:r>
      <w:r w:rsidR="00040C70">
        <w:rPr>
          <w:rFonts w:ascii="Times New Roman" w:hAnsi="Times New Roman" w:cs="Times New Roman"/>
          <w:sz w:val="28"/>
          <w:szCs w:val="28"/>
        </w:rPr>
        <w:t>1</w:t>
      </w:r>
      <w:r w:rsidR="0095409B">
        <w:rPr>
          <w:rFonts w:ascii="Times New Roman" w:hAnsi="Times New Roman" w:cs="Times New Roman"/>
          <w:sz w:val="28"/>
          <w:szCs w:val="28"/>
        </w:rPr>
        <w:t>1</w:t>
      </w:r>
      <w:r w:rsidRPr="00FE3CBC">
        <w:rPr>
          <w:rFonts w:ascii="Times New Roman" w:hAnsi="Times New Roman" w:cs="Times New Roman"/>
          <w:sz w:val="28"/>
          <w:szCs w:val="28"/>
        </w:rPr>
        <w:t xml:space="preserve"> баллов. Сдававших, но не преодолевших порог успешности</w:t>
      </w:r>
      <w:r w:rsidR="00675E36">
        <w:rPr>
          <w:rFonts w:ascii="Times New Roman" w:hAnsi="Times New Roman" w:cs="Times New Roman"/>
          <w:sz w:val="28"/>
          <w:szCs w:val="28"/>
        </w:rPr>
        <w:t xml:space="preserve"> </w:t>
      </w:r>
      <w:r w:rsidR="0095409B">
        <w:rPr>
          <w:rFonts w:ascii="Times New Roman" w:hAnsi="Times New Roman" w:cs="Times New Roman"/>
          <w:sz w:val="28"/>
          <w:szCs w:val="28"/>
        </w:rPr>
        <w:t>0</w:t>
      </w:r>
      <w:r w:rsidR="00F523DD" w:rsidRPr="00F523DD">
        <w:rPr>
          <w:rFonts w:ascii="Times New Roman" w:hAnsi="Times New Roman" w:cs="Times New Roman"/>
          <w:sz w:val="28"/>
          <w:szCs w:val="28"/>
        </w:rPr>
        <w:t xml:space="preserve"> человек</w:t>
      </w:r>
      <w:r w:rsidRPr="00F523DD">
        <w:rPr>
          <w:rFonts w:ascii="Times New Roman" w:hAnsi="Times New Roman" w:cs="Times New Roman"/>
          <w:sz w:val="28"/>
          <w:szCs w:val="28"/>
        </w:rPr>
        <w:t xml:space="preserve">, </w:t>
      </w:r>
      <w:r w:rsidR="00B84B4D" w:rsidRPr="00F523DD">
        <w:rPr>
          <w:rFonts w:ascii="Times New Roman" w:hAnsi="Times New Roman" w:cs="Times New Roman"/>
          <w:sz w:val="28"/>
          <w:szCs w:val="28"/>
        </w:rPr>
        <w:t xml:space="preserve">что составляет </w:t>
      </w:r>
      <w:r w:rsidR="0095409B">
        <w:rPr>
          <w:rFonts w:ascii="Times New Roman" w:hAnsi="Times New Roman" w:cs="Times New Roman"/>
          <w:sz w:val="28"/>
          <w:szCs w:val="28"/>
        </w:rPr>
        <w:t>0</w:t>
      </w:r>
      <w:r w:rsidR="00B84B4D" w:rsidRPr="00F523DD">
        <w:rPr>
          <w:rFonts w:ascii="Times New Roman" w:hAnsi="Times New Roman" w:cs="Times New Roman"/>
          <w:sz w:val="28"/>
          <w:szCs w:val="28"/>
        </w:rPr>
        <w:t>% от количества участников</w:t>
      </w:r>
      <w:r w:rsidR="0095409B">
        <w:rPr>
          <w:rFonts w:ascii="Times New Roman" w:hAnsi="Times New Roman" w:cs="Times New Roman"/>
          <w:sz w:val="28"/>
          <w:szCs w:val="28"/>
        </w:rPr>
        <w:t xml:space="preserve">. </w:t>
      </w:r>
      <w:bookmarkStart w:id="0" w:name="_Hlk517423777"/>
    </w:p>
    <w:p w14:paraId="5A791C81" w14:textId="61FFE875" w:rsidR="00040C70" w:rsidRPr="00040C70" w:rsidRDefault="00FE3CBC" w:rsidP="00040C70">
      <w:pPr>
        <w:spacing w:after="0" w:line="240" w:lineRule="auto"/>
        <w:ind w:left="567" w:firstLine="567"/>
        <w:jc w:val="both"/>
        <w:rPr>
          <w:rFonts w:ascii="Times New Roman" w:hAnsi="Times New Roman" w:cs="Times New Roman"/>
          <w:b/>
          <w:sz w:val="28"/>
          <w:szCs w:val="28"/>
        </w:rPr>
      </w:pPr>
      <w:r w:rsidRPr="00FE3CBC">
        <w:rPr>
          <w:rFonts w:ascii="Times New Roman" w:hAnsi="Times New Roman" w:cs="Times New Roman"/>
          <w:b/>
          <w:sz w:val="28"/>
          <w:szCs w:val="28"/>
        </w:rPr>
        <w:t xml:space="preserve">Обученность составила </w:t>
      </w:r>
      <w:bookmarkEnd w:id="0"/>
      <w:r w:rsidR="0095409B">
        <w:rPr>
          <w:rFonts w:ascii="Times New Roman" w:hAnsi="Times New Roman" w:cs="Times New Roman"/>
          <w:b/>
          <w:sz w:val="28"/>
          <w:szCs w:val="28"/>
        </w:rPr>
        <w:t>100</w:t>
      </w:r>
      <w:r w:rsidRPr="00FE3CBC">
        <w:rPr>
          <w:rFonts w:ascii="Times New Roman" w:hAnsi="Times New Roman" w:cs="Times New Roman"/>
          <w:b/>
          <w:sz w:val="28"/>
          <w:szCs w:val="28"/>
        </w:rPr>
        <w:t>%</w:t>
      </w:r>
      <w:r w:rsidR="0095409B">
        <w:rPr>
          <w:rFonts w:ascii="Times New Roman" w:hAnsi="Times New Roman" w:cs="Times New Roman"/>
          <w:b/>
          <w:sz w:val="28"/>
          <w:szCs w:val="28"/>
        </w:rPr>
        <w:t>.</w:t>
      </w:r>
    </w:p>
    <w:p w14:paraId="73476AFF" w14:textId="434ED4DC" w:rsidR="00FE3CBC" w:rsidRPr="007434BC" w:rsidRDefault="00FE3CBC" w:rsidP="00FE3CBC">
      <w:pPr>
        <w:spacing w:after="0" w:line="240" w:lineRule="auto"/>
        <w:ind w:left="567" w:firstLine="567"/>
        <w:jc w:val="both"/>
        <w:rPr>
          <w:rFonts w:ascii="Times New Roman" w:hAnsi="Times New Roman" w:cs="Times New Roman"/>
          <w:b/>
          <w:color w:val="000000" w:themeColor="text1"/>
          <w:sz w:val="28"/>
          <w:szCs w:val="28"/>
        </w:rPr>
      </w:pPr>
      <w:r w:rsidRPr="00FE3CBC">
        <w:rPr>
          <w:rFonts w:ascii="Times New Roman" w:hAnsi="Times New Roman" w:cs="Times New Roman"/>
          <w:b/>
          <w:sz w:val="28"/>
          <w:szCs w:val="28"/>
        </w:rPr>
        <w:t xml:space="preserve">Качество знаний </w:t>
      </w:r>
      <w:r>
        <w:rPr>
          <w:rFonts w:ascii="Times New Roman" w:hAnsi="Times New Roman" w:cs="Times New Roman"/>
          <w:b/>
          <w:sz w:val="28"/>
          <w:szCs w:val="28"/>
        </w:rPr>
        <w:t>–</w:t>
      </w:r>
      <w:r w:rsidRPr="00FE3CBC">
        <w:rPr>
          <w:rFonts w:ascii="Times New Roman" w:hAnsi="Times New Roman" w:cs="Times New Roman"/>
          <w:b/>
          <w:sz w:val="28"/>
          <w:szCs w:val="28"/>
        </w:rPr>
        <w:t xml:space="preserve"> </w:t>
      </w:r>
      <w:r w:rsidR="0095409B">
        <w:rPr>
          <w:rFonts w:ascii="Times New Roman" w:hAnsi="Times New Roman" w:cs="Times New Roman"/>
          <w:b/>
          <w:sz w:val="28"/>
          <w:szCs w:val="28"/>
        </w:rPr>
        <w:t>71,4</w:t>
      </w:r>
      <w:r w:rsidRPr="007434BC">
        <w:rPr>
          <w:rFonts w:ascii="Times New Roman" w:hAnsi="Times New Roman" w:cs="Times New Roman"/>
          <w:b/>
          <w:color w:val="000000" w:themeColor="text1"/>
          <w:sz w:val="28"/>
          <w:szCs w:val="28"/>
        </w:rPr>
        <w:t>%</w:t>
      </w:r>
      <w:r w:rsidR="007434BC">
        <w:rPr>
          <w:rFonts w:ascii="Times New Roman" w:hAnsi="Times New Roman" w:cs="Times New Roman"/>
          <w:b/>
          <w:color w:val="000000" w:themeColor="text1"/>
          <w:sz w:val="28"/>
          <w:szCs w:val="28"/>
        </w:rPr>
        <w:t>.</w:t>
      </w:r>
    </w:p>
    <w:p w14:paraId="15E0B0F9" w14:textId="1A612BF4" w:rsidR="003618A6" w:rsidRPr="00264310" w:rsidRDefault="003618A6" w:rsidP="003618A6">
      <w:pPr>
        <w:spacing w:after="0" w:line="240" w:lineRule="auto"/>
        <w:ind w:left="567" w:firstLine="567"/>
        <w:jc w:val="both"/>
        <w:rPr>
          <w:rFonts w:ascii="Times New Roman" w:hAnsi="Times New Roman" w:cs="Times New Roman"/>
          <w:b/>
          <w:sz w:val="28"/>
          <w:szCs w:val="28"/>
        </w:rPr>
      </w:pPr>
      <w:r>
        <w:rPr>
          <w:rFonts w:ascii="Times New Roman" w:hAnsi="Times New Roman" w:cs="Times New Roman"/>
          <w:b/>
          <w:sz w:val="28"/>
          <w:szCs w:val="28"/>
        </w:rPr>
        <w:t xml:space="preserve">Выше районного показателя качество знаний </w:t>
      </w:r>
      <w:r w:rsidRPr="00264310">
        <w:rPr>
          <w:rFonts w:ascii="Times New Roman" w:hAnsi="Times New Roman" w:cs="Times New Roman"/>
          <w:b/>
          <w:sz w:val="28"/>
          <w:szCs w:val="28"/>
        </w:rPr>
        <w:t>в школах №</w:t>
      </w:r>
      <w:r w:rsidR="00264310" w:rsidRPr="00264310">
        <w:rPr>
          <w:rFonts w:ascii="Times New Roman" w:hAnsi="Times New Roman" w:cs="Times New Roman"/>
          <w:b/>
          <w:sz w:val="28"/>
          <w:szCs w:val="28"/>
        </w:rPr>
        <w:t xml:space="preserve"> 1, 11</w:t>
      </w:r>
      <w:r w:rsidRPr="00264310">
        <w:rPr>
          <w:rFonts w:ascii="Times New Roman" w:hAnsi="Times New Roman" w:cs="Times New Roman"/>
          <w:b/>
          <w:sz w:val="28"/>
          <w:szCs w:val="28"/>
        </w:rPr>
        <w:t>.</w:t>
      </w:r>
    </w:p>
    <w:p w14:paraId="67F20F81" w14:textId="3C135A7F" w:rsidR="00FE3CBC" w:rsidRPr="007434BC" w:rsidRDefault="00FE3CBC" w:rsidP="00FE3CBC">
      <w:pPr>
        <w:spacing w:after="0" w:line="240" w:lineRule="auto"/>
        <w:ind w:left="567" w:firstLine="567"/>
        <w:jc w:val="both"/>
        <w:rPr>
          <w:rFonts w:ascii="Times New Roman" w:hAnsi="Times New Roman" w:cs="Times New Roman"/>
          <w:b/>
          <w:color w:val="000000" w:themeColor="text1"/>
          <w:sz w:val="28"/>
          <w:szCs w:val="28"/>
        </w:rPr>
      </w:pPr>
      <w:r w:rsidRPr="00FE3CBC">
        <w:rPr>
          <w:rFonts w:ascii="Times New Roman" w:hAnsi="Times New Roman" w:cs="Times New Roman"/>
          <w:b/>
          <w:sz w:val="28"/>
          <w:szCs w:val="28"/>
        </w:rPr>
        <w:t xml:space="preserve">Средний балл </w:t>
      </w:r>
      <w:r>
        <w:rPr>
          <w:rFonts w:ascii="Times New Roman" w:hAnsi="Times New Roman" w:cs="Times New Roman"/>
          <w:b/>
          <w:sz w:val="28"/>
          <w:szCs w:val="28"/>
        </w:rPr>
        <w:t>–</w:t>
      </w:r>
      <w:r w:rsidRPr="00FE3CBC">
        <w:rPr>
          <w:rFonts w:ascii="Times New Roman" w:hAnsi="Times New Roman" w:cs="Times New Roman"/>
          <w:b/>
          <w:sz w:val="28"/>
          <w:szCs w:val="28"/>
        </w:rPr>
        <w:t xml:space="preserve"> </w:t>
      </w:r>
      <w:r w:rsidR="0095409B">
        <w:rPr>
          <w:rFonts w:ascii="Times New Roman" w:hAnsi="Times New Roman" w:cs="Times New Roman"/>
          <w:b/>
          <w:sz w:val="28"/>
          <w:szCs w:val="28"/>
        </w:rPr>
        <w:t>28,08</w:t>
      </w:r>
    </w:p>
    <w:p w14:paraId="4C49B9E7" w14:textId="1CDFE5F7" w:rsidR="003618A6" w:rsidRPr="00264310" w:rsidRDefault="003618A6" w:rsidP="003618A6">
      <w:pPr>
        <w:spacing w:after="0" w:line="240" w:lineRule="auto"/>
        <w:ind w:left="567" w:firstLine="567"/>
        <w:jc w:val="both"/>
        <w:rPr>
          <w:rFonts w:ascii="Times New Roman" w:hAnsi="Times New Roman" w:cs="Times New Roman"/>
          <w:b/>
          <w:sz w:val="28"/>
          <w:szCs w:val="28"/>
        </w:rPr>
      </w:pPr>
      <w:r>
        <w:rPr>
          <w:rFonts w:ascii="Times New Roman" w:hAnsi="Times New Roman" w:cs="Times New Roman"/>
          <w:b/>
          <w:sz w:val="28"/>
          <w:szCs w:val="28"/>
        </w:rPr>
        <w:t xml:space="preserve">Выше районного показателя средний балл </w:t>
      </w:r>
      <w:r w:rsidRPr="00264310">
        <w:rPr>
          <w:rFonts w:ascii="Times New Roman" w:hAnsi="Times New Roman" w:cs="Times New Roman"/>
          <w:b/>
          <w:sz w:val="28"/>
          <w:szCs w:val="28"/>
        </w:rPr>
        <w:t>в школах №</w:t>
      </w:r>
      <w:r w:rsidR="00264310" w:rsidRPr="00264310">
        <w:rPr>
          <w:rFonts w:ascii="Times New Roman" w:hAnsi="Times New Roman" w:cs="Times New Roman"/>
          <w:b/>
          <w:sz w:val="28"/>
          <w:szCs w:val="28"/>
        </w:rPr>
        <w:t xml:space="preserve"> 1, 11</w:t>
      </w:r>
      <w:r w:rsidRPr="00264310">
        <w:rPr>
          <w:rFonts w:ascii="Times New Roman" w:hAnsi="Times New Roman" w:cs="Times New Roman"/>
          <w:b/>
          <w:sz w:val="28"/>
          <w:szCs w:val="28"/>
        </w:rPr>
        <w:t>.</w:t>
      </w:r>
    </w:p>
    <w:p w14:paraId="642A01E2" w14:textId="1D20CAF0" w:rsidR="003618A6" w:rsidRDefault="00B84B4D" w:rsidP="0095409B">
      <w:pPr>
        <w:spacing w:after="0" w:line="240" w:lineRule="auto"/>
        <w:ind w:left="567"/>
        <w:contextualSpacing/>
        <w:jc w:val="both"/>
        <w:rPr>
          <w:rFonts w:ascii="Times New Roman" w:hAnsi="Times New Roman" w:cs="Times New Roman"/>
          <w:b/>
          <w:sz w:val="28"/>
          <w:szCs w:val="28"/>
          <w:u w:val="single"/>
        </w:rPr>
      </w:pPr>
      <w:r>
        <w:rPr>
          <w:rFonts w:ascii="Times New Roman" w:hAnsi="Times New Roman" w:cs="Times New Roman"/>
          <w:sz w:val="28"/>
          <w:szCs w:val="28"/>
        </w:rPr>
        <w:tab/>
      </w:r>
      <w:r>
        <w:rPr>
          <w:rFonts w:ascii="Times New Roman" w:hAnsi="Times New Roman" w:cs="Times New Roman"/>
          <w:sz w:val="28"/>
          <w:szCs w:val="28"/>
        </w:rPr>
        <w:tab/>
      </w:r>
    </w:p>
    <w:p w14:paraId="2599CA0E" w14:textId="77777777" w:rsidR="00CB3E48" w:rsidRPr="00CB3E48" w:rsidRDefault="00CB3E48" w:rsidP="00CB3E48">
      <w:pPr>
        <w:spacing w:after="0" w:line="240" w:lineRule="auto"/>
        <w:ind w:left="567" w:firstLine="567"/>
        <w:jc w:val="center"/>
        <w:rPr>
          <w:rFonts w:ascii="Times New Roman" w:hAnsi="Times New Roman" w:cs="Times New Roman"/>
          <w:b/>
          <w:sz w:val="28"/>
          <w:szCs w:val="28"/>
          <w:u w:val="single"/>
        </w:rPr>
      </w:pPr>
      <w:r w:rsidRPr="00CB3E48">
        <w:rPr>
          <w:rFonts w:ascii="Times New Roman" w:hAnsi="Times New Roman" w:cs="Times New Roman"/>
          <w:b/>
          <w:sz w:val="28"/>
          <w:szCs w:val="28"/>
          <w:u w:val="single"/>
        </w:rPr>
        <w:t>Анализ итоговой контрольной работы по физике в 2021 году</w:t>
      </w:r>
    </w:p>
    <w:p w14:paraId="723E10A6" w14:textId="77777777" w:rsidR="00CB3E48" w:rsidRDefault="00CB3E48" w:rsidP="00FE3CBC">
      <w:pPr>
        <w:spacing w:after="0" w:line="240" w:lineRule="auto"/>
        <w:ind w:left="567" w:firstLine="567"/>
        <w:jc w:val="center"/>
        <w:rPr>
          <w:rFonts w:ascii="Times New Roman" w:hAnsi="Times New Roman" w:cs="Times New Roman"/>
          <w:b/>
          <w:sz w:val="28"/>
          <w:szCs w:val="28"/>
          <w:u w:val="single"/>
        </w:rPr>
      </w:pPr>
    </w:p>
    <w:tbl>
      <w:tblPr>
        <w:tblStyle w:val="ac"/>
        <w:tblW w:w="10562" w:type="dxa"/>
        <w:tblLayout w:type="fixed"/>
        <w:tblLook w:val="04A0" w:firstRow="1" w:lastRow="0" w:firstColumn="1" w:lastColumn="0" w:noHBand="0" w:noVBand="1"/>
      </w:tblPr>
      <w:tblGrid>
        <w:gridCol w:w="563"/>
        <w:gridCol w:w="923"/>
        <w:gridCol w:w="1382"/>
        <w:gridCol w:w="336"/>
        <w:gridCol w:w="417"/>
        <w:gridCol w:w="315"/>
        <w:gridCol w:w="703"/>
        <w:gridCol w:w="461"/>
        <w:gridCol w:w="636"/>
        <w:gridCol w:w="360"/>
        <w:gridCol w:w="643"/>
        <w:gridCol w:w="1111"/>
        <w:gridCol w:w="1557"/>
        <w:gridCol w:w="1155"/>
      </w:tblGrid>
      <w:tr w:rsidR="00CB3E48" w:rsidRPr="007C15DB" w14:paraId="18515F8E" w14:textId="77777777" w:rsidTr="00551E5B">
        <w:trPr>
          <w:trHeight w:val="136"/>
        </w:trPr>
        <w:tc>
          <w:tcPr>
            <w:tcW w:w="563" w:type="dxa"/>
            <w:vMerge w:val="restart"/>
          </w:tcPr>
          <w:p w14:paraId="13938748" w14:textId="77777777" w:rsidR="00CB3E48" w:rsidRPr="0065426D" w:rsidRDefault="00CB3E48" w:rsidP="00E22B25">
            <w:pPr>
              <w:jc w:val="center"/>
              <w:rPr>
                <w:rFonts w:ascii="Times New Roman" w:hAnsi="Times New Roman" w:cs="Times New Roman"/>
                <w:sz w:val="24"/>
                <w:szCs w:val="24"/>
              </w:rPr>
            </w:pPr>
            <w:r w:rsidRPr="0065426D">
              <w:rPr>
                <w:rFonts w:ascii="Times New Roman" w:hAnsi="Times New Roman" w:cs="Times New Roman"/>
                <w:sz w:val="24"/>
                <w:szCs w:val="24"/>
              </w:rPr>
              <w:t>№ ОО</w:t>
            </w:r>
          </w:p>
        </w:tc>
        <w:tc>
          <w:tcPr>
            <w:tcW w:w="923" w:type="dxa"/>
            <w:vMerge w:val="restart"/>
          </w:tcPr>
          <w:p w14:paraId="1DB99CA4" w14:textId="77777777" w:rsidR="00CB3E48" w:rsidRPr="0065426D" w:rsidRDefault="00CB3E48" w:rsidP="00E22B25">
            <w:pPr>
              <w:jc w:val="center"/>
              <w:rPr>
                <w:rFonts w:ascii="Times New Roman" w:hAnsi="Times New Roman" w:cs="Times New Roman"/>
                <w:sz w:val="24"/>
                <w:szCs w:val="24"/>
              </w:rPr>
            </w:pPr>
            <w:r w:rsidRPr="0065426D">
              <w:rPr>
                <w:rFonts w:ascii="Times New Roman" w:hAnsi="Times New Roman" w:cs="Times New Roman"/>
                <w:sz w:val="24"/>
                <w:szCs w:val="24"/>
              </w:rPr>
              <w:t>Кол-во уч-ся по списку</w:t>
            </w:r>
          </w:p>
        </w:tc>
        <w:tc>
          <w:tcPr>
            <w:tcW w:w="1382" w:type="dxa"/>
            <w:vMerge w:val="restart"/>
          </w:tcPr>
          <w:p w14:paraId="74BB097E" w14:textId="77777777" w:rsidR="00CB3E48" w:rsidRPr="0065426D" w:rsidRDefault="00CB3E48" w:rsidP="00E22B25">
            <w:pPr>
              <w:jc w:val="center"/>
              <w:rPr>
                <w:rFonts w:ascii="Times New Roman" w:hAnsi="Times New Roman" w:cs="Times New Roman"/>
                <w:sz w:val="24"/>
                <w:szCs w:val="24"/>
              </w:rPr>
            </w:pPr>
            <w:r w:rsidRPr="0065426D">
              <w:rPr>
                <w:rFonts w:ascii="Times New Roman" w:hAnsi="Times New Roman" w:cs="Times New Roman"/>
                <w:sz w:val="24"/>
                <w:szCs w:val="24"/>
              </w:rPr>
              <w:t xml:space="preserve">Число участников </w:t>
            </w:r>
          </w:p>
        </w:tc>
        <w:tc>
          <w:tcPr>
            <w:tcW w:w="3871" w:type="dxa"/>
            <w:gridSpan w:val="8"/>
          </w:tcPr>
          <w:p w14:paraId="46681B06" w14:textId="77777777" w:rsidR="00CB3E48" w:rsidRPr="0065426D" w:rsidRDefault="00CB3E48" w:rsidP="00E22B25">
            <w:pPr>
              <w:jc w:val="center"/>
              <w:rPr>
                <w:rFonts w:ascii="Times New Roman" w:hAnsi="Times New Roman" w:cs="Times New Roman"/>
                <w:sz w:val="24"/>
                <w:szCs w:val="24"/>
              </w:rPr>
            </w:pPr>
            <w:r w:rsidRPr="0065426D">
              <w:rPr>
                <w:rFonts w:ascii="Times New Roman" w:hAnsi="Times New Roman" w:cs="Times New Roman"/>
                <w:sz w:val="24"/>
                <w:szCs w:val="24"/>
              </w:rPr>
              <w:t>Оценки</w:t>
            </w:r>
          </w:p>
        </w:tc>
        <w:tc>
          <w:tcPr>
            <w:tcW w:w="1111" w:type="dxa"/>
            <w:vMerge w:val="restart"/>
          </w:tcPr>
          <w:p w14:paraId="22E19B29" w14:textId="5AA9B04A" w:rsidR="00CB3E48" w:rsidRPr="0065426D" w:rsidRDefault="00CB3E48" w:rsidP="00E22B25">
            <w:pPr>
              <w:jc w:val="center"/>
              <w:rPr>
                <w:rFonts w:ascii="Times New Roman" w:hAnsi="Times New Roman" w:cs="Times New Roman"/>
                <w:sz w:val="24"/>
                <w:szCs w:val="24"/>
              </w:rPr>
            </w:pPr>
            <w:r w:rsidRPr="0065426D">
              <w:rPr>
                <w:rFonts w:ascii="Times New Roman" w:hAnsi="Times New Roman" w:cs="Times New Roman"/>
                <w:sz w:val="24"/>
                <w:szCs w:val="24"/>
              </w:rPr>
              <w:t xml:space="preserve">Средний балл </w:t>
            </w:r>
          </w:p>
        </w:tc>
        <w:tc>
          <w:tcPr>
            <w:tcW w:w="1557" w:type="dxa"/>
            <w:vMerge w:val="restart"/>
          </w:tcPr>
          <w:p w14:paraId="440A2F8A" w14:textId="77777777" w:rsidR="00CB3E48" w:rsidRPr="0065426D" w:rsidRDefault="00CB3E48" w:rsidP="00E22B25">
            <w:pPr>
              <w:jc w:val="center"/>
              <w:rPr>
                <w:rFonts w:ascii="Times New Roman" w:hAnsi="Times New Roman" w:cs="Times New Roman"/>
                <w:sz w:val="24"/>
                <w:szCs w:val="24"/>
              </w:rPr>
            </w:pPr>
            <w:r w:rsidRPr="0065426D">
              <w:rPr>
                <w:rFonts w:ascii="Times New Roman" w:hAnsi="Times New Roman" w:cs="Times New Roman"/>
                <w:sz w:val="24"/>
                <w:szCs w:val="24"/>
              </w:rPr>
              <w:t>Обученность</w:t>
            </w:r>
          </w:p>
          <w:p w14:paraId="55CE8B16" w14:textId="3ADCE059" w:rsidR="00CB3E48" w:rsidRPr="0065426D" w:rsidRDefault="00CB3E48" w:rsidP="00E22B25">
            <w:pPr>
              <w:jc w:val="center"/>
              <w:rPr>
                <w:rFonts w:ascii="Times New Roman" w:hAnsi="Times New Roman" w:cs="Times New Roman"/>
                <w:sz w:val="24"/>
                <w:szCs w:val="24"/>
              </w:rPr>
            </w:pPr>
          </w:p>
        </w:tc>
        <w:tc>
          <w:tcPr>
            <w:tcW w:w="1155" w:type="dxa"/>
            <w:vMerge w:val="restart"/>
          </w:tcPr>
          <w:p w14:paraId="6FBAAF8B" w14:textId="77777777" w:rsidR="00CB3E48" w:rsidRPr="0065426D" w:rsidRDefault="00CB3E48" w:rsidP="00E22B25">
            <w:pPr>
              <w:jc w:val="center"/>
              <w:rPr>
                <w:rFonts w:ascii="Times New Roman" w:hAnsi="Times New Roman" w:cs="Times New Roman"/>
                <w:sz w:val="24"/>
                <w:szCs w:val="24"/>
              </w:rPr>
            </w:pPr>
            <w:r w:rsidRPr="0065426D">
              <w:rPr>
                <w:rFonts w:ascii="Times New Roman" w:hAnsi="Times New Roman" w:cs="Times New Roman"/>
                <w:sz w:val="24"/>
                <w:szCs w:val="24"/>
              </w:rPr>
              <w:t>Качество</w:t>
            </w:r>
          </w:p>
          <w:p w14:paraId="67ED5E8E" w14:textId="46978B87" w:rsidR="00CB3E48" w:rsidRPr="0065426D" w:rsidRDefault="00CB3E48" w:rsidP="00E22B25">
            <w:pPr>
              <w:jc w:val="center"/>
              <w:rPr>
                <w:rFonts w:ascii="Times New Roman" w:hAnsi="Times New Roman" w:cs="Times New Roman"/>
                <w:sz w:val="24"/>
                <w:szCs w:val="24"/>
              </w:rPr>
            </w:pPr>
          </w:p>
        </w:tc>
      </w:tr>
      <w:tr w:rsidR="00CB3E48" w:rsidRPr="007C15DB" w14:paraId="6AB8C45F" w14:textId="77777777" w:rsidTr="00551E5B">
        <w:trPr>
          <w:trHeight w:val="836"/>
        </w:trPr>
        <w:tc>
          <w:tcPr>
            <w:tcW w:w="563" w:type="dxa"/>
            <w:vMerge/>
          </w:tcPr>
          <w:p w14:paraId="04CB88A1" w14:textId="77777777" w:rsidR="00CB3E48" w:rsidRPr="007C15DB" w:rsidRDefault="00CB3E48" w:rsidP="00E22B25">
            <w:pPr>
              <w:jc w:val="center"/>
              <w:rPr>
                <w:rFonts w:ascii="Times New Roman" w:hAnsi="Times New Roman" w:cs="Times New Roman"/>
                <w:sz w:val="24"/>
                <w:szCs w:val="24"/>
              </w:rPr>
            </w:pPr>
          </w:p>
        </w:tc>
        <w:tc>
          <w:tcPr>
            <w:tcW w:w="923" w:type="dxa"/>
            <w:vMerge/>
          </w:tcPr>
          <w:p w14:paraId="0F454B41" w14:textId="77777777" w:rsidR="00CB3E48" w:rsidRPr="007C15DB" w:rsidRDefault="00CB3E48" w:rsidP="00E22B25">
            <w:pPr>
              <w:jc w:val="center"/>
              <w:rPr>
                <w:rFonts w:ascii="Times New Roman" w:hAnsi="Times New Roman" w:cs="Times New Roman"/>
                <w:sz w:val="24"/>
                <w:szCs w:val="24"/>
              </w:rPr>
            </w:pPr>
          </w:p>
        </w:tc>
        <w:tc>
          <w:tcPr>
            <w:tcW w:w="1382" w:type="dxa"/>
            <w:vMerge/>
          </w:tcPr>
          <w:p w14:paraId="7064AA04" w14:textId="77777777" w:rsidR="00CB3E48" w:rsidRPr="007C15DB" w:rsidRDefault="00CB3E48" w:rsidP="00E22B25">
            <w:pPr>
              <w:jc w:val="center"/>
              <w:rPr>
                <w:rFonts w:ascii="Times New Roman" w:hAnsi="Times New Roman" w:cs="Times New Roman"/>
                <w:sz w:val="24"/>
                <w:szCs w:val="24"/>
              </w:rPr>
            </w:pPr>
          </w:p>
        </w:tc>
        <w:tc>
          <w:tcPr>
            <w:tcW w:w="336" w:type="dxa"/>
          </w:tcPr>
          <w:p w14:paraId="60DB5E80" w14:textId="77777777" w:rsidR="00CB3E48" w:rsidRPr="007C15DB" w:rsidRDefault="00CB3E48" w:rsidP="00E22B25">
            <w:pPr>
              <w:jc w:val="center"/>
              <w:rPr>
                <w:rFonts w:ascii="Times New Roman" w:hAnsi="Times New Roman" w:cs="Times New Roman"/>
                <w:sz w:val="24"/>
                <w:szCs w:val="24"/>
              </w:rPr>
            </w:pPr>
            <w:r w:rsidRPr="007C15DB">
              <w:rPr>
                <w:rFonts w:ascii="Times New Roman" w:hAnsi="Times New Roman" w:cs="Times New Roman"/>
                <w:sz w:val="24"/>
                <w:szCs w:val="24"/>
              </w:rPr>
              <w:t>2</w:t>
            </w:r>
          </w:p>
        </w:tc>
        <w:tc>
          <w:tcPr>
            <w:tcW w:w="417" w:type="dxa"/>
          </w:tcPr>
          <w:p w14:paraId="5AC548DD" w14:textId="366A7E90" w:rsidR="00CB3E48" w:rsidRPr="0065426D" w:rsidRDefault="00CB3E48" w:rsidP="00E22B25">
            <w:pPr>
              <w:jc w:val="center"/>
              <w:rPr>
                <w:rFonts w:ascii="Times New Roman" w:hAnsi="Times New Roman" w:cs="Times New Roman"/>
                <w:b/>
                <w:sz w:val="24"/>
                <w:szCs w:val="24"/>
              </w:rPr>
            </w:pPr>
            <w:r w:rsidRPr="007C15DB">
              <w:rPr>
                <w:rFonts w:ascii="Times New Roman" w:hAnsi="Times New Roman" w:cs="Times New Roman"/>
                <w:sz w:val="24"/>
                <w:szCs w:val="24"/>
              </w:rPr>
              <w:t>%</w:t>
            </w:r>
            <w:r>
              <w:rPr>
                <w:rFonts w:ascii="Times New Roman" w:hAnsi="Times New Roman" w:cs="Times New Roman"/>
                <w:sz w:val="24"/>
                <w:szCs w:val="24"/>
              </w:rPr>
              <w:t xml:space="preserve"> </w:t>
            </w:r>
          </w:p>
        </w:tc>
        <w:tc>
          <w:tcPr>
            <w:tcW w:w="315" w:type="dxa"/>
          </w:tcPr>
          <w:p w14:paraId="5D89237F" w14:textId="77777777" w:rsidR="00CB3E48" w:rsidRPr="007C15DB" w:rsidRDefault="00CB3E48" w:rsidP="00E22B25">
            <w:pPr>
              <w:jc w:val="center"/>
              <w:rPr>
                <w:rFonts w:ascii="Times New Roman" w:hAnsi="Times New Roman" w:cs="Times New Roman"/>
                <w:sz w:val="24"/>
                <w:szCs w:val="24"/>
              </w:rPr>
            </w:pPr>
            <w:r w:rsidRPr="007C15DB">
              <w:rPr>
                <w:rFonts w:ascii="Times New Roman" w:hAnsi="Times New Roman" w:cs="Times New Roman"/>
                <w:sz w:val="24"/>
                <w:szCs w:val="24"/>
              </w:rPr>
              <w:t>3</w:t>
            </w:r>
          </w:p>
        </w:tc>
        <w:tc>
          <w:tcPr>
            <w:tcW w:w="703" w:type="dxa"/>
          </w:tcPr>
          <w:p w14:paraId="71239779" w14:textId="2E862551" w:rsidR="00CB3E48" w:rsidRPr="007C15DB" w:rsidRDefault="00CB3E48" w:rsidP="00E22B25">
            <w:pPr>
              <w:jc w:val="center"/>
              <w:rPr>
                <w:rFonts w:ascii="Times New Roman" w:hAnsi="Times New Roman" w:cs="Times New Roman"/>
                <w:sz w:val="24"/>
                <w:szCs w:val="24"/>
              </w:rPr>
            </w:pPr>
            <w:r w:rsidRPr="007C15DB">
              <w:rPr>
                <w:rFonts w:ascii="Times New Roman" w:hAnsi="Times New Roman" w:cs="Times New Roman"/>
                <w:sz w:val="24"/>
                <w:szCs w:val="24"/>
              </w:rPr>
              <w:t>%</w:t>
            </w:r>
            <w:r>
              <w:rPr>
                <w:rFonts w:ascii="Times New Roman" w:hAnsi="Times New Roman" w:cs="Times New Roman"/>
                <w:sz w:val="24"/>
                <w:szCs w:val="24"/>
              </w:rPr>
              <w:t xml:space="preserve"> </w:t>
            </w:r>
          </w:p>
        </w:tc>
        <w:tc>
          <w:tcPr>
            <w:tcW w:w="461" w:type="dxa"/>
          </w:tcPr>
          <w:p w14:paraId="7D770313" w14:textId="77777777" w:rsidR="00CB3E48" w:rsidRPr="007C15DB" w:rsidRDefault="00CB3E48" w:rsidP="00E22B25">
            <w:pPr>
              <w:jc w:val="center"/>
              <w:rPr>
                <w:rFonts w:ascii="Times New Roman" w:hAnsi="Times New Roman" w:cs="Times New Roman"/>
                <w:sz w:val="24"/>
                <w:szCs w:val="24"/>
              </w:rPr>
            </w:pPr>
            <w:r w:rsidRPr="007C15DB">
              <w:rPr>
                <w:rFonts w:ascii="Times New Roman" w:hAnsi="Times New Roman" w:cs="Times New Roman"/>
                <w:sz w:val="24"/>
                <w:szCs w:val="24"/>
              </w:rPr>
              <w:t>4</w:t>
            </w:r>
          </w:p>
        </w:tc>
        <w:tc>
          <w:tcPr>
            <w:tcW w:w="636" w:type="dxa"/>
          </w:tcPr>
          <w:p w14:paraId="59BDF580" w14:textId="6B526772" w:rsidR="00CB3E48" w:rsidRPr="007C15DB" w:rsidRDefault="00CB3E48" w:rsidP="00E22B25">
            <w:pPr>
              <w:jc w:val="center"/>
              <w:rPr>
                <w:rFonts w:ascii="Times New Roman" w:hAnsi="Times New Roman" w:cs="Times New Roman"/>
                <w:sz w:val="24"/>
                <w:szCs w:val="24"/>
              </w:rPr>
            </w:pPr>
            <w:r w:rsidRPr="007C15DB">
              <w:rPr>
                <w:rFonts w:ascii="Times New Roman" w:hAnsi="Times New Roman" w:cs="Times New Roman"/>
                <w:sz w:val="24"/>
                <w:szCs w:val="24"/>
              </w:rPr>
              <w:t>%</w:t>
            </w:r>
            <w:r>
              <w:rPr>
                <w:rFonts w:ascii="Times New Roman" w:hAnsi="Times New Roman" w:cs="Times New Roman"/>
                <w:sz w:val="24"/>
                <w:szCs w:val="24"/>
              </w:rPr>
              <w:t xml:space="preserve"> </w:t>
            </w:r>
          </w:p>
        </w:tc>
        <w:tc>
          <w:tcPr>
            <w:tcW w:w="360" w:type="dxa"/>
          </w:tcPr>
          <w:p w14:paraId="6780043E" w14:textId="77777777" w:rsidR="00CB3E48" w:rsidRPr="007C15DB" w:rsidRDefault="00CB3E48" w:rsidP="00E22B25">
            <w:pPr>
              <w:jc w:val="center"/>
              <w:rPr>
                <w:rFonts w:ascii="Times New Roman" w:hAnsi="Times New Roman" w:cs="Times New Roman"/>
                <w:sz w:val="24"/>
                <w:szCs w:val="24"/>
              </w:rPr>
            </w:pPr>
            <w:r w:rsidRPr="007C15DB">
              <w:rPr>
                <w:rFonts w:ascii="Times New Roman" w:hAnsi="Times New Roman" w:cs="Times New Roman"/>
                <w:sz w:val="24"/>
                <w:szCs w:val="24"/>
              </w:rPr>
              <w:t>5</w:t>
            </w:r>
          </w:p>
        </w:tc>
        <w:tc>
          <w:tcPr>
            <w:tcW w:w="643" w:type="dxa"/>
          </w:tcPr>
          <w:p w14:paraId="352FA913" w14:textId="53576425" w:rsidR="00CB3E48" w:rsidRPr="007C15DB" w:rsidRDefault="00CB3E48" w:rsidP="00E22B25">
            <w:pPr>
              <w:jc w:val="center"/>
              <w:rPr>
                <w:rFonts w:ascii="Times New Roman" w:hAnsi="Times New Roman" w:cs="Times New Roman"/>
                <w:sz w:val="24"/>
                <w:szCs w:val="24"/>
              </w:rPr>
            </w:pPr>
            <w:r w:rsidRPr="007C15DB">
              <w:rPr>
                <w:rFonts w:ascii="Times New Roman" w:hAnsi="Times New Roman" w:cs="Times New Roman"/>
                <w:sz w:val="24"/>
                <w:szCs w:val="24"/>
              </w:rPr>
              <w:t>%</w:t>
            </w:r>
            <w:r>
              <w:rPr>
                <w:rFonts w:ascii="Times New Roman" w:hAnsi="Times New Roman" w:cs="Times New Roman"/>
                <w:sz w:val="24"/>
                <w:szCs w:val="24"/>
              </w:rPr>
              <w:t xml:space="preserve"> </w:t>
            </w:r>
          </w:p>
        </w:tc>
        <w:tc>
          <w:tcPr>
            <w:tcW w:w="1111" w:type="dxa"/>
            <w:vMerge/>
          </w:tcPr>
          <w:p w14:paraId="0075FC9F" w14:textId="77777777" w:rsidR="00CB3E48" w:rsidRPr="007C15DB" w:rsidRDefault="00CB3E48" w:rsidP="00E22B25">
            <w:pPr>
              <w:jc w:val="center"/>
              <w:rPr>
                <w:rFonts w:ascii="Times New Roman" w:hAnsi="Times New Roman" w:cs="Times New Roman"/>
                <w:sz w:val="24"/>
                <w:szCs w:val="24"/>
              </w:rPr>
            </w:pPr>
          </w:p>
        </w:tc>
        <w:tc>
          <w:tcPr>
            <w:tcW w:w="1557" w:type="dxa"/>
            <w:vMerge/>
          </w:tcPr>
          <w:p w14:paraId="49691483" w14:textId="77777777" w:rsidR="00CB3E48" w:rsidRPr="007C15DB" w:rsidRDefault="00CB3E48" w:rsidP="00E22B25">
            <w:pPr>
              <w:jc w:val="center"/>
              <w:rPr>
                <w:rFonts w:ascii="Times New Roman" w:hAnsi="Times New Roman" w:cs="Times New Roman"/>
                <w:sz w:val="24"/>
                <w:szCs w:val="24"/>
              </w:rPr>
            </w:pPr>
          </w:p>
        </w:tc>
        <w:tc>
          <w:tcPr>
            <w:tcW w:w="1155" w:type="dxa"/>
            <w:vMerge/>
          </w:tcPr>
          <w:p w14:paraId="5F44BAA2" w14:textId="77777777" w:rsidR="00CB3E48" w:rsidRPr="007C15DB" w:rsidRDefault="00CB3E48" w:rsidP="00E22B25">
            <w:pPr>
              <w:jc w:val="center"/>
              <w:rPr>
                <w:rFonts w:ascii="Times New Roman" w:hAnsi="Times New Roman" w:cs="Times New Roman"/>
                <w:sz w:val="24"/>
                <w:szCs w:val="24"/>
              </w:rPr>
            </w:pPr>
          </w:p>
        </w:tc>
      </w:tr>
      <w:tr w:rsidR="00CB3E48" w:rsidRPr="007C15DB" w14:paraId="0B961678" w14:textId="77777777" w:rsidTr="00551E5B">
        <w:trPr>
          <w:trHeight w:val="136"/>
        </w:trPr>
        <w:tc>
          <w:tcPr>
            <w:tcW w:w="563" w:type="dxa"/>
            <w:tcBorders>
              <w:top w:val="single" w:sz="4" w:space="0" w:color="000000"/>
              <w:left w:val="single" w:sz="4" w:space="0" w:color="000000"/>
              <w:bottom w:val="single" w:sz="4" w:space="0" w:color="000000"/>
            </w:tcBorders>
            <w:shd w:val="clear" w:color="auto" w:fill="auto"/>
          </w:tcPr>
          <w:p w14:paraId="4D526374" w14:textId="285E750C"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1</w:t>
            </w:r>
          </w:p>
        </w:tc>
        <w:tc>
          <w:tcPr>
            <w:tcW w:w="923" w:type="dxa"/>
            <w:tcBorders>
              <w:top w:val="single" w:sz="4" w:space="0" w:color="000000"/>
              <w:left w:val="single" w:sz="4" w:space="0" w:color="000000"/>
              <w:bottom w:val="single" w:sz="4" w:space="0" w:color="000000"/>
            </w:tcBorders>
            <w:shd w:val="clear" w:color="auto" w:fill="auto"/>
          </w:tcPr>
          <w:p w14:paraId="6CBE250A" w14:textId="4ABD0FAC"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56</w:t>
            </w:r>
          </w:p>
        </w:tc>
        <w:tc>
          <w:tcPr>
            <w:tcW w:w="1382" w:type="dxa"/>
            <w:tcBorders>
              <w:top w:val="single" w:sz="4" w:space="0" w:color="000000"/>
              <w:left w:val="single" w:sz="4" w:space="0" w:color="000000"/>
              <w:bottom w:val="single" w:sz="4" w:space="0" w:color="000000"/>
            </w:tcBorders>
          </w:tcPr>
          <w:p w14:paraId="559FF0E9" w14:textId="520F09CF"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1</w:t>
            </w:r>
          </w:p>
        </w:tc>
        <w:tc>
          <w:tcPr>
            <w:tcW w:w="336" w:type="dxa"/>
            <w:tcBorders>
              <w:top w:val="single" w:sz="4" w:space="0" w:color="000000"/>
              <w:left w:val="single" w:sz="4" w:space="0" w:color="000000"/>
              <w:bottom w:val="single" w:sz="4" w:space="0" w:color="000000"/>
            </w:tcBorders>
            <w:shd w:val="clear" w:color="auto" w:fill="auto"/>
          </w:tcPr>
          <w:p w14:paraId="73E9F348" w14:textId="25F81940"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0</w:t>
            </w:r>
          </w:p>
        </w:tc>
        <w:tc>
          <w:tcPr>
            <w:tcW w:w="417" w:type="dxa"/>
            <w:tcBorders>
              <w:top w:val="single" w:sz="4" w:space="0" w:color="000000"/>
              <w:left w:val="single" w:sz="4" w:space="0" w:color="000000"/>
              <w:bottom w:val="single" w:sz="4" w:space="0" w:color="000000"/>
            </w:tcBorders>
            <w:shd w:val="clear" w:color="auto" w:fill="auto"/>
          </w:tcPr>
          <w:p w14:paraId="71270CC9" w14:textId="39ED77EE"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0</w:t>
            </w:r>
          </w:p>
        </w:tc>
        <w:tc>
          <w:tcPr>
            <w:tcW w:w="315" w:type="dxa"/>
            <w:tcBorders>
              <w:top w:val="single" w:sz="4" w:space="0" w:color="000000"/>
              <w:left w:val="single" w:sz="4" w:space="0" w:color="000000"/>
              <w:bottom w:val="single" w:sz="4" w:space="0" w:color="000000"/>
            </w:tcBorders>
            <w:shd w:val="clear" w:color="auto" w:fill="auto"/>
          </w:tcPr>
          <w:p w14:paraId="02227023" w14:textId="661EAA78"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0</w:t>
            </w:r>
          </w:p>
        </w:tc>
        <w:tc>
          <w:tcPr>
            <w:tcW w:w="703" w:type="dxa"/>
            <w:tcBorders>
              <w:top w:val="single" w:sz="4" w:space="0" w:color="000000"/>
              <w:left w:val="single" w:sz="4" w:space="0" w:color="000000"/>
              <w:bottom w:val="single" w:sz="4" w:space="0" w:color="000000"/>
            </w:tcBorders>
            <w:shd w:val="clear" w:color="auto" w:fill="auto"/>
          </w:tcPr>
          <w:p w14:paraId="7E349E97" w14:textId="417EA299"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0</w:t>
            </w:r>
          </w:p>
        </w:tc>
        <w:tc>
          <w:tcPr>
            <w:tcW w:w="461" w:type="dxa"/>
            <w:tcBorders>
              <w:top w:val="single" w:sz="4" w:space="0" w:color="000000"/>
              <w:left w:val="single" w:sz="4" w:space="0" w:color="000000"/>
              <w:bottom w:val="single" w:sz="4" w:space="0" w:color="000000"/>
            </w:tcBorders>
            <w:shd w:val="clear" w:color="auto" w:fill="auto"/>
          </w:tcPr>
          <w:p w14:paraId="43B509AF" w14:textId="32309BBA"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1</w:t>
            </w:r>
          </w:p>
        </w:tc>
        <w:tc>
          <w:tcPr>
            <w:tcW w:w="636" w:type="dxa"/>
            <w:tcBorders>
              <w:top w:val="single" w:sz="4" w:space="0" w:color="000000"/>
              <w:left w:val="single" w:sz="4" w:space="0" w:color="000000"/>
              <w:bottom w:val="single" w:sz="4" w:space="0" w:color="000000"/>
            </w:tcBorders>
            <w:shd w:val="clear" w:color="auto" w:fill="auto"/>
          </w:tcPr>
          <w:p w14:paraId="13414EAD" w14:textId="0DD307BD"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1.7</w:t>
            </w:r>
          </w:p>
        </w:tc>
        <w:tc>
          <w:tcPr>
            <w:tcW w:w="360" w:type="dxa"/>
            <w:tcBorders>
              <w:top w:val="single" w:sz="4" w:space="0" w:color="000000"/>
              <w:left w:val="single" w:sz="4" w:space="0" w:color="000000"/>
              <w:bottom w:val="single" w:sz="4" w:space="0" w:color="000000"/>
            </w:tcBorders>
            <w:shd w:val="clear" w:color="auto" w:fill="auto"/>
          </w:tcPr>
          <w:p w14:paraId="4B73FCFE" w14:textId="73DC96FA"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0</w:t>
            </w:r>
          </w:p>
        </w:tc>
        <w:tc>
          <w:tcPr>
            <w:tcW w:w="643" w:type="dxa"/>
            <w:tcBorders>
              <w:top w:val="single" w:sz="4" w:space="0" w:color="000000"/>
              <w:left w:val="single" w:sz="4" w:space="0" w:color="000000"/>
              <w:bottom w:val="single" w:sz="4" w:space="0" w:color="000000"/>
            </w:tcBorders>
            <w:shd w:val="clear" w:color="auto" w:fill="auto"/>
          </w:tcPr>
          <w:p w14:paraId="3BBD7451" w14:textId="7098F34C"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0</w:t>
            </w:r>
          </w:p>
        </w:tc>
        <w:tc>
          <w:tcPr>
            <w:tcW w:w="1111" w:type="dxa"/>
            <w:tcBorders>
              <w:top w:val="single" w:sz="4" w:space="0" w:color="auto"/>
              <w:left w:val="single" w:sz="4" w:space="0" w:color="000000"/>
              <w:bottom w:val="single" w:sz="4" w:space="0" w:color="000000"/>
            </w:tcBorders>
            <w:shd w:val="clear" w:color="auto" w:fill="auto"/>
          </w:tcPr>
          <w:p w14:paraId="6E240B4F" w14:textId="07D1579B"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29</w:t>
            </w:r>
            <w:r w:rsidR="00551E5B">
              <w:rPr>
                <w:rFonts w:ascii="Times New Roman" w:hAnsi="Times New Roman" w:cs="Times New Roman"/>
                <w:sz w:val="24"/>
                <w:szCs w:val="24"/>
              </w:rPr>
              <w:t>,00</w:t>
            </w:r>
          </w:p>
        </w:tc>
        <w:tc>
          <w:tcPr>
            <w:tcW w:w="1557" w:type="dxa"/>
            <w:tcBorders>
              <w:top w:val="single" w:sz="4" w:space="0" w:color="auto"/>
              <w:left w:val="single" w:sz="4" w:space="0" w:color="000000"/>
              <w:bottom w:val="single" w:sz="4" w:space="0" w:color="000000"/>
            </w:tcBorders>
            <w:shd w:val="clear" w:color="auto" w:fill="auto"/>
          </w:tcPr>
          <w:p w14:paraId="77D2C544" w14:textId="2FF8D92D"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100</w:t>
            </w:r>
          </w:p>
        </w:tc>
        <w:tc>
          <w:tcPr>
            <w:tcW w:w="1155" w:type="dxa"/>
            <w:tcBorders>
              <w:top w:val="single" w:sz="4" w:space="0" w:color="auto"/>
              <w:left w:val="single" w:sz="4" w:space="0" w:color="000000"/>
              <w:bottom w:val="single" w:sz="4" w:space="0" w:color="000000"/>
              <w:right w:val="single" w:sz="4" w:space="0" w:color="000000"/>
            </w:tcBorders>
            <w:shd w:val="clear" w:color="auto" w:fill="auto"/>
          </w:tcPr>
          <w:p w14:paraId="6BE6AD5F" w14:textId="78B05FEC" w:rsidR="00CB3E48" w:rsidRPr="007C15DB" w:rsidRDefault="00CB3E48" w:rsidP="00CB3E48">
            <w:pPr>
              <w:jc w:val="center"/>
              <w:rPr>
                <w:rFonts w:ascii="Times New Roman" w:hAnsi="Times New Roman" w:cs="Times New Roman"/>
                <w:sz w:val="24"/>
                <w:szCs w:val="24"/>
              </w:rPr>
            </w:pPr>
            <w:r>
              <w:rPr>
                <w:rFonts w:ascii="Times New Roman" w:hAnsi="Times New Roman" w:cs="Times New Roman"/>
                <w:sz w:val="24"/>
                <w:szCs w:val="24"/>
              </w:rPr>
              <w:t>100</w:t>
            </w:r>
          </w:p>
        </w:tc>
      </w:tr>
      <w:tr w:rsidR="00CB3E48" w:rsidRPr="007C15DB" w14:paraId="176A02F3" w14:textId="77777777" w:rsidTr="00551E5B">
        <w:trPr>
          <w:trHeight w:val="136"/>
        </w:trPr>
        <w:tc>
          <w:tcPr>
            <w:tcW w:w="563" w:type="dxa"/>
          </w:tcPr>
          <w:p w14:paraId="4A8706E8" w14:textId="2EA07B89"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2</w:t>
            </w:r>
          </w:p>
        </w:tc>
        <w:tc>
          <w:tcPr>
            <w:tcW w:w="923" w:type="dxa"/>
          </w:tcPr>
          <w:p w14:paraId="3920C0F5" w14:textId="5DB01481"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110</w:t>
            </w:r>
          </w:p>
        </w:tc>
        <w:tc>
          <w:tcPr>
            <w:tcW w:w="1382" w:type="dxa"/>
          </w:tcPr>
          <w:p w14:paraId="38974634" w14:textId="470F7B9E"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7</w:t>
            </w:r>
          </w:p>
        </w:tc>
        <w:tc>
          <w:tcPr>
            <w:tcW w:w="336" w:type="dxa"/>
          </w:tcPr>
          <w:p w14:paraId="1E6D1282" w14:textId="380645AC"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0</w:t>
            </w:r>
          </w:p>
        </w:tc>
        <w:tc>
          <w:tcPr>
            <w:tcW w:w="417" w:type="dxa"/>
          </w:tcPr>
          <w:p w14:paraId="596BC1FE" w14:textId="63ABB930"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0</w:t>
            </w:r>
          </w:p>
        </w:tc>
        <w:tc>
          <w:tcPr>
            <w:tcW w:w="315" w:type="dxa"/>
          </w:tcPr>
          <w:p w14:paraId="15FE1307" w14:textId="4DEC613F"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3</w:t>
            </w:r>
          </w:p>
        </w:tc>
        <w:tc>
          <w:tcPr>
            <w:tcW w:w="703" w:type="dxa"/>
          </w:tcPr>
          <w:p w14:paraId="4F2CC0A5" w14:textId="005B7C91"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42,9</w:t>
            </w:r>
          </w:p>
        </w:tc>
        <w:tc>
          <w:tcPr>
            <w:tcW w:w="461" w:type="dxa"/>
          </w:tcPr>
          <w:p w14:paraId="02E75043" w14:textId="50C66F83"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3</w:t>
            </w:r>
          </w:p>
        </w:tc>
        <w:tc>
          <w:tcPr>
            <w:tcW w:w="636" w:type="dxa"/>
          </w:tcPr>
          <w:p w14:paraId="7EFED767" w14:textId="67B0CE34"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42,9</w:t>
            </w:r>
          </w:p>
        </w:tc>
        <w:tc>
          <w:tcPr>
            <w:tcW w:w="360" w:type="dxa"/>
          </w:tcPr>
          <w:p w14:paraId="119A8C0D" w14:textId="04E39269"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1</w:t>
            </w:r>
          </w:p>
        </w:tc>
        <w:tc>
          <w:tcPr>
            <w:tcW w:w="643" w:type="dxa"/>
          </w:tcPr>
          <w:p w14:paraId="70FB7C0D" w14:textId="297480BD"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14,2</w:t>
            </w:r>
          </w:p>
        </w:tc>
        <w:tc>
          <w:tcPr>
            <w:tcW w:w="1111" w:type="dxa"/>
          </w:tcPr>
          <w:p w14:paraId="7AD2FACD" w14:textId="757BAE25"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26,30</w:t>
            </w:r>
          </w:p>
        </w:tc>
        <w:tc>
          <w:tcPr>
            <w:tcW w:w="1557" w:type="dxa"/>
          </w:tcPr>
          <w:p w14:paraId="0AEC82E3" w14:textId="24D4B954"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100</w:t>
            </w:r>
          </w:p>
        </w:tc>
        <w:tc>
          <w:tcPr>
            <w:tcW w:w="1155" w:type="dxa"/>
          </w:tcPr>
          <w:p w14:paraId="2E65EE0C" w14:textId="0FD696F9" w:rsidR="00CB3E48" w:rsidRDefault="00CB3E48" w:rsidP="00CB3E48">
            <w:pPr>
              <w:jc w:val="center"/>
              <w:rPr>
                <w:rFonts w:ascii="Times New Roman" w:hAnsi="Times New Roman" w:cs="Times New Roman"/>
                <w:sz w:val="24"/>
                <w:szCs w:val="24"/>
              </w:rPr>
            </w:pPr>
            <w:r>
              <w:rPr>
                <w:rFonts w:ascii="Times New Roman" w:hAnsi="Times New Roman" w:cs="Times New Roman"/>
                <w:sz w:val="24"/>
                <w:szCs w:val="24"/>
              </w:rPr>
              <w:t>57,1</w:t>
            </w:r>
          </w:p>
        </w:tc>
      </w:tr>
      <w:tr w:rsidR="00551E5B" w:rsidRPr="00551E5B" w14:paraId="5BE5103C" w14:textId="77777777" w:rsidTr="00551E5B">
        <w:trPr>
          <w:trHeight w:val="136"/>
        </w:trPr>
        <w:tc>
          <w:tcPr>
            <w:tcW w:w="563" w:type="dxa"/>
          </w:tcPr>
          <w:p w14:paraId="59BFB049" w14:textId="7685669D"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3</w:t>
            </w:r>
          </w:p>
        </w:tc>
        <w:tc>
          <w:tcPr>
            <w:tcW w:w="923" w:type="dxa"/>
          </w:tcPr>
          <w:p w14:paraId="29DACC58" w14:textId="76BE8CB1"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80</w:t>
            </w:r>
          </w:p>
        </w:tc>
        <w:tc>
          <w:tcPr>
            <w:tcW w:w="1382" w:type="dxa"/>
          </w:tcPr>
          <w:p w14:paraId="49DE0E0E" w14:textId="793F179A" w:rsidR="00551E5B" w:rsidRPr="00551E5B" w:rsidRDefault="00551E5B" w:rsidP="00551E5B">
            <w:pPr>
              <w:jc w:val="center"/>
              <w:rPr>
                <w:rFonts w:ascii="Times New Roman" w:hAnsi="Times New Roman" w:cs="Times New Roman"/>
                <w:sz w:val="24"/>
                <w:szCs w:val="24"/>
              </w:rPr>
            </w:pPr>
            <w:r>
              <w:rPr>
                <w:rFonts w:ascii="Times New Roman" w:hAnsi="Times New Roman" w:cs="Times New Roman"/>
                <w:sz w:val="24"/>
                <w:szCs w:val="24"/>
              </w:rPr>
              <w:t>5</w:t>
            </w:r>
          </w:p>
        </w:tc>
        <w:tc>
          <w:tcPr>
            <w:tcW w:w="336" w:type="dxa"/>
          </w:tcPr>
          <w:p w14:paraId="66CE10DE" w14:textId="33D07B2E"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0</w:t>
            </w:r>
          </w:p>
        </w:tc>
        <w:tc>
          <w:tcPr>
            <w:tcW w:w="417" w:type="dxa"/>
          </w:tcPr>
          <w:p w14:paraId="0A69F011" w14:textId="60126070"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0</w:t>
            </w:r>
          </w:p>
        </w:tc>
        <w:tc>
          <w:tcPr>
            <w:tcW w:w="315" w:type="dxa"/>
          </w:tcPr>
          <w:p w14:paraId="1D2B605E" w14:textId="57734928" w:rsidR="00551E5B" w:rsidRPr="00551E5B" w:rsidRDefault="00523AA0" w:rsidP="00551E5B">
            <w:pPr>
              <w:jc w:val="center"/>
              <w:rPr>
                <w:rFonts w:ascii="Times New Roman" w:hAnsi="Times New Roman" w:cs="Times New Roman"/>
                <w:sz w:val="24"/>
                <w:szCs w:val="24"/>
              </w:rPr>
            </w:pPr>
            <w:r>
              <w:rPr>
                <w:rFonts w:ascii="Times New Roman" w:hAnsi="Times New Roman" w:cs="Times New Roman"/>
                <w:sz w:val="24"/>
                <w:szCs w:val="24"/>
              </w:rPr>
              <w:t>1</w:t>
            </w:r>
          </w:p>
        </w:tc>
        <w:tc>
          <w:tcPr>
            <w:tcW w:w="703" w:type="dxa"/>
          </w:tcPr>
          <w:p w14:paraId="241CC5B9" w14:textId="023CB391" w:rsidR="00551E5B" w:rsidRPr="00551E5B" w:rsidRDefault="00523AA0" w:rsidP="00551E5B">
            <w:pPr>
              <w:jc w:val="center"/>
              <w:rPr>
                <w:rFonts w:ascii="Times New Roman" w:hAnsi="Times New Roman" w:cs="Times New Roman"/>
                <w:sz w:val="24"/>
                <w:szCs w:val="24"/>
              </w:rPr>
            </w:pPr>
            <w:r>
              <w:rPr>
                <w:rFonts w:ascii="Times New Roman" w:hAnsi="Times New Roman" w:cs="Times New Roman"/>
                <w:sz w:val="24"/>
                <w:szCs w:val="24"/>
              </w:rPr>
              <w:t>20</w:t>
            </w:r>
          </w:p>
        </w:tc>
        <w:tc>
          <w:tcPr>
            <w:tcW w:w="461" w:type="dxa"/>
          </w:tcPr>
          <w:p w14:paraId="7EDA204C" w14:textId="422BB3DF"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4</w:t>
            </w:r>
          </w:p>
        </w:tc>
        <w:tc>
          <w:tcPr>
            <w:tcW w:w="636" w:type="dxa"/>
          </w:tcPr>
          <w:p w14:paraId="1115F880" w14:textId="21A04050"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66,7</w:t>
            </w:r>
          </w:p>
        </w:tc>
        <w:tc>
          <w:tcPr>
            <w:tcW w:w="360" w:type="dxa"/>
          </w:tcPr>
          <w:p w14:paraId="12EB07C4" w14:textId="1BD00FC9"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0</w:t>
            </w:r>
          </w:p>
        </w:tc>
        <w:tc>
          <w:tcPr>
            <w:tcW w:w="643" w:type="dxa"/>
          </w:tcPr>
          <w:p w14:paraId="5D95A5B2" w14:textId="17FA59E1"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0</w:t>
            </w:r>
          </w:p>
        </w:tc>
        <w:tc>
          <w:tcPr>
            <w:tcW w:w="1111" w:type="dxa"/>
          </w:tcPr>
          <w:p w14:paraId="5102800B" w14:textId="3FD9EDBF" w:rsidR="00551E5B" w:rsidRPr="00551E5B" w:rsidRDefault="00551E5B" w:rsidP="00551E5B">
            <w:pPr>
              <w:jc w:val="center"/>
              <w:rPr>
                <w:rFonts w:ascii="Times New Roman" w:hAnsi="Times New Roman" w:cs="Times New Roman"/>
                <w:sz w:val="24"/>
                <w:szCs w:val="24"/>
              </w:rPr>
            </w:pPr>
            <w:r>
              <w:rPr>
                <w:rFonts w:ascii="Times New Roman" w:hAnsi="Times New Roman" w:cs="Times New Roman"/>
                <w:sz w:val="24"/>
                <w:szCs w:val="24"/>
              </w:rPr>
              <w:t>24,00</w:t>
            </w:r>
          </w:p>
        </w:tc>
        <w:tc>
          <w:tcPr>
            <w:tcW w:w="1557" w:type="dxa"/>
          </w:tcPr>
          <w:p w14:paraId="67F712CA" w14:textId="6E3562D9"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100</w:t>
            </w:r>
          </w:p>
        </w:tc>
        <w:tc>
          <w:tcPr>
            <w:tcW w:w="1155" w:type="dxa"/>
          </w:tcPr>
          <w:p w14:paraId="0C98C5B3" w14:textId="111E0650" w:rsidR="00551E5B" w:rsidRPr="00551E5B" w:rsidRDefault="00551E5B" w:rsidP="00551E5B">
            <w:pPr>
              <w:jc w:val="center"/>
              <w:rPr>
                <w:rFonts w:ascii="Times New Roman" w:hAnsi="Times New Roman" w:cs="Times New Roman"/>
                <w:sz w:val="24"/>
                <w:szCs w:val="24"/>
              </w:rPr>
            </w:pPr>
            <w:r w:rsidRPr="00551E5B">
              <w:rPr>
                <w:rFonts w:ascii="Times New Roman" w:hAnsi="Times New Roman" w:cs="Times New Roman"/>
                <w:sz w:val="24"/>
                <w:szCs w:val="24"/>
              </w:rPr>
              <w:t>66,7</w:t>
            </w:r>
          </w:p>
        </w:tc>
      </w:tr>
      <w:tr w:rsidR="006671EE" w:rsidRPr="00551E5B" w14:paraId="3CB4E1DA" w14:textId="77777777" w:rsidTr="003C60A4">
        <w:trPr>
          <w:trHeight w:val="136"/>
        </w:trPr>
        <w:tc>
          <w:tcPr>
            <w:tcW w:w="563" w:type="dxa"/>
            <w:tcBorders>
              <w:top w:val="single" w:sz="4" w:space="0" w:color="000000"/>
              <w:left w:val="single" w:sz="4" w:space="0" w:color="000000"/>
              <w:bottom w:val="single" w:sz="4" w:space="0" w:color="000000"/>
            </w:tcBorders>
            <w:shd w:val="clear" w:color="auto" w:fill="auto"/>
          </w:tcPr>
          <w:p w14:paraId="1EFACD5F" w14:textId="3536BBCA"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11</w:t>
            </w:r>
          </w:p>
        </w:tc>
        <w:tc>
          <w:tcPr>
            <w:tcW w:w="923" w:type="dxa"/>
            <w:tcBorders>
              <w:top w:val="single" w:sz="4" w:space="0" w:color="000000"/>
              <w:left w:val="single" w:sz="4" w:space="0" w:color="000000"/>
              <w:bottom w:val="single" w:sz="4" w:space="0" w:color="000000"/>
            </w:tcBorders>
            <w:shd w:val="clear" w:color="auto" w:fill="auto"/>
          </w:tcPr>
          <w:p w14:paraId="16A587C9" w14:textId="0FCF0216"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52</w:t>
            </w:r>
          </w:p>
        </w:tc>
        <w:tc>
          <w:tcPr>
            <w:tcW w:w="1382" w:type="dxa"/>
            <w:tcBorders>
              <w:top w:val="single" w:sz="4" w:space="0" w:color="000000"/>
              <w:left w:val="single" w:sz="4" w:space="0" w:color="000000"/>
              <w:bottom w:val="single" w:sz="4" w:space="0" w:color="000000"/>
            </w:tcBorders>
          </w:tcPr>
          <w:p w14:paraId="6756EE6D" w14:textId="138FC755" w:rsidR="006671EE" w:rsidRDefault="006671EE" w:rsidP="006671EE">
            <w:pPr>
              <w:jc w:val="center"/>
              <w:rPr>
                <w:rFonts w:ascii="Times New Roman" w:hAnsi="Times New Roman" w:cs="Times New Roman"/>
                <w:sz w:val="24"/>
                <w:szCs w:val="24"/>
              </w:rPr>
            </w:pPr>
            <w:r>
              <w:rPr>
                <w:rFonts w:ascii="Times New Roman" w:hAnsi="Times New Roman" w:cs="Times New Roman"/>
                <w:sz w:val="24"/>
                <w:szCs w:val="24"/>
              </w:rPr>
              <w:t>1</w:t>
            </w:r>
          </w:p>
        </w:tc>
        <w:tc>
          <w:tcPr>
            <w:tcW w:w="336" w:type="dxa"/>
            <w:tcBorders>
              <w:top w:val="single" w:sz="4" w:space="0" w:color="000000"/>
              <w:left w:val="single" w:sz="4" w:space="0" w:color="000000"/>
              <w:bottom w:val="single" w:sz="4" w:space="0" w:color="000000"/>
            </w:tcBorders>
            <w:shd w:val="clear" w:color="auto" w:fill="auto"/>
          </w:tcPr>
          <w:p w14:paraId="0D05C596" w14:textId="228192BA"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0</w:t>
            </w:r>
          </w:p>
        </w:tc>
        <w:tc>
          <w:tcPr>
            <w:tcW w:w="417" w:type="dxa"/>
            <w:tcBorders>
              <w:top w:val="single" w:sz="4" w:space="0" w:color="000000"/>
              <w:left w:val="single" w:sz="4" w:space="0" w:color="000000"/>
              <w:bottom w:val="single" w:sz="4" w:space="0" w:color="000000"/>
            </w:tcBorders>
            <w:shd w:val="clear" w:color="auto" w:fill="auto"/>
          </w:tcPr>
          <w:p w14:paraId="3179B3E1" w14:textId="3128B8BC"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0</w:t>
            </w:r>
          </w:p>
        </w:tc>
        <w:tc>
          <w:tcPr>
            <w:tcW w:w="315" w:type="dxa"/>
            <w:tcBorders>
              <w:top w:val="single" w:sz="4" w:space="0" w:color="000000"/>
              <w:left w:val="single" w:sz="4" w:space="0" w:color="000000"/>
              <w:bottom w:val="single" w:sz="4" w:space="0" w:color="000000"/>
            </w:tcBorders>
            <w:shd w:val="clear" w:color="auto" w:fill="auto"/>
          </w:tcPr>
          <w:p w14:paraId="24F694E8" w14:textId="7DFBD56C"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0</w:t>
            </w:r>
          </w:p>
        </w:tc>
        <w:tc>
          <w:tcPr>
            <w:tcW w:w="703" w:type="dxa"/>
            <w:tcBorders>
              <w:top w:val="single" w:sz="4" w:space="0" w:color="000000"/>
              <w:left w:val="single" w:sz="4" w:space="0" w:color="000000"/>
              <w:bottom w:val="single" w:sz="4" w:space="0" w:color="000000"/>
            </w:tcBorders>
            <w:shd w:val="clear" w:color="auto" w:fill="auto"/>
          </w:tcPr>
          <w:p w14:paraId="22BB5DC7" w14:textId="0A59D0A0"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0</w:t>
            </w:r>
          </w:p>
        </w:tc>
        <w:tc>
          <w:tcPr>
            <w:tcW w:w="461" w:type="dxa"/>
            <w:tcBorders>
              <w:top w:val="single" w:sz="4" w:space="0" w:color="000000"/>
              <w:left w:val="single" w:sz="4" w:space="0" w:color="000000"/>
              <w:bottom w:val="single" w:sz="4" w:space="0" w:color="000000"/>
            </w:tcBorders>
            <w:shd w:val="clear" w:color="auto" w:fill="auto"/>
          </w:tcPr>
          <w:p w14:paraId="09095870" w14:textId="5F1522CA"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1</w:t>
            </w:r>
          </w:p>
        </w:tc>
        <w:tc>
          <w:tcPr>
            <w:tcW w:w="636" w:type="dxa"/>
            <w:tcBorders>
              <w:top w:val="single" w:sz="4" w:space="0" w:color="000000"/>
              <w:left w:val="single" w:sz="4" w:space="0" w:color="000000"/>
              <w:bottom w:val="single" w:sz="4" w:space="0" w:color="000000"/>
            </w:tcBorders>
            <w:shd w:val="clear" w:color="auto" w:fill="auto"/>
          </w:tcPr>
          <w:p w14:paraId="46927C8E" w14:textId="48E4818A"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100</w:t>
            </w:r>
          </w:p>
        </w:tc>
        <w:tc>
          <w:tcPr>
            <w:tcW w:w="360" w:type="dxa"/>
            <w:tcBorders>
              <w:top w:val="single" w:sz="4" w:space="0" w:color="000000"/>
              <w:left w:val="single" w:sz="4" w:space="0" w:color="000000"/>
              <w:bottom w:val="single" w:sz="4" w:space="0" w:color="000000"/>
            </w:tcBorders>
            <w:shd w:val="clear" w:color="auto" w:fill="auto"/>
          </w:tcPr>
          <w:p w14:paraId="7CC13271" w14:textId="0AAE924C"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0</w:t>
            </w:r>
          </w:p>
        </w:tc>
        <w:tc>
          <w:tcPr>
            <w:tcW w:w="643" w:type="dxa"/>
            <w:tcBorders>
              <w:top w:val="single" w:sz="4" w:space="0" w:color="000000"/>
              <w:left w:val="single" w:sz="4" w:space="0" w:color="000000"/>
              <w:bottom w:val="single" w:sz="4" w:space="0" w:color="000000"/>
            </w:tcBorders>
            <w:shd w:val="clear" w:color="auto" w:fill="auto"/>
          </w:tcPr>
          <w:p w14:paraId="1AB9179B" w14:textId="3BBE5C04"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0</w:t>
            </w:r>
          </w:p>
        </w:tc>
        <w:tc>
          <w:tcPr>
            <w:tcW w:w="1111" w:type="dxa"/>
            <w:tcBorders>
              <w:top w:val="single" w:sz="4" w:space="0" w:color="auto"/>
              <w:left w:val="single" w:sz="4" w:space="0" w:color="000000"/>
              <w:bottom w:val="single" w:sz="4" w:space="0" w:color="auto"/>
            </w:tcBorders>
            <w:shd w:val="clear" w:color="auto" w:fill="auto"/>
          </w:tcPr>
          <w:p w14:paraId="49CB6734" w14:textId="3CA3FE3A" w:rsidR="006671EE" w:rsidRDefault="006671EE" w:rsidP="006671EE">
            <w:pPr>
              <w:jc w:val="center"/>
              <w:rPr>
                <w:rFonts w:ascii="Times New Roman" w:hAnsi="Times New Roman" w:cs="Times New Roman"/>
                <w:sz w:val="24"/>
                <w:szCs w:val="24"/>
              </w:rPr>
            </w:pPr>
            <w:r>
              <w:rPr>
                <w:rFonts w:ascii="Times New Roman" w:hAnsi="Times New Roman" w:cs="Times New Roman"/>
                <w:sz w:val="24"/>
                <w:szCs w:val="24"/>
              </w:rPr>
              <w:t>33</w:t>
            </w:r>
            <w:r w:rsidR="003C60A4">
              <w:rPr>
                <w:rFonts w:ascii="Times New Roman" w:hAnsi="Times New Roman" w:cs="Times New Roman"/>
                <w:sz w:val="24"/>
                <w:szCs w:val="24"/>
              </w:rPr>
              <w:t>,00</w:t>
            </w:r>
          </w:p>
        </w:tc>
        <w:tc>
          <w:tcPr>
            <w:tcW w:w="1557" w:type="dxa"/>
            <w:tcBorders>
              <w:top w:val="single" w:sz="4" w:space="0" w:color="auto"/>
              <w:left w:val="single" w:sz="4" w:space="0" w:color="000000"/>
              <w:bottom w:val="single" w:sz="4" w:space="0" w:color="auto"/>
            </w:tcBorders>
            <w:shd w:val="clear" w:color="auto" w:fill="auto"/>
          </w:tcPr>
          <w:p w14:paraId="1B432430" w14:textId="0AFEA2B2"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100</w:t>
            </w:r>
          </w:p>
        </w:tc>
        <w:tc>
          <w:tcPr>
            <w:tcW w:w="1155" w:type="dxa"/>
            <w:tcBorders>
              <w:top w:val="single" w:sz="4" w:space="0" w:color="auto"/>
              <w:left w:val="single" w:sz="4" w:space="0" w:color="000000"/>
              <w:bottom w:val="single" w:sz="4" w:space="0" w:color="auto"/>
              <w:right w:val="single" w:sz="4" w:space="0" w:color="000000"/>
            </w:tcBorders>
            <w:shd w:val="clear" w:color="auto" w:fill="auto"/>
          </w:tcPr>
          <w:p w14:paraId="79D0074C" w14:textId="65B44980" w:rsidR="006671EE" w:rsidRPr="00551E5B" w:rsidRDefault="006671EE" w:rsidP="006671EE">
            <w:pPr>
              <w:jc w:val="center"/>
              <w:rPr>
                <w:rFonts w:ascii="Times New Roman" w:hAnsi="Times New Roman" w:cs="Times New Roman"/>
                <w:sz w:val="24"/>
                <w:szCs w:val="24"/>
              </w:rPr>
            </w:pPr>
            <w:r>
              <w:rPr>
                <w:rFonts w:ascii="Times New Roman" w:hAnsi="Times New Roman" w:cs="Times New Roman"/>
                <w:sz w:val="24"/>
                <w:szCs w:val="24"/>
              </w:rPr>
              <w:t>100</w:t>
            </w:r>
          </w:p>
        </w:tc>
      </w:tr>
      <w:tr w:rsidR="003C60A4" w:rsidRPr="00551E5B" w14:paraId="3E59CAD9" w14:textId="77777777" w:rsidTr="00523AA0">
        <w:trPr>
          <w:trHeight w:val="136"/>
        </w:trPr>
        <w:tc>
          <w:tcPr>
            <w:tcW w:w="563" w:type="dxa"/>
            <w:tcBorders>
              <w:top w:val="single" w:sz="4" w:space="0" w:color="000000"/>
              <w:left w:val="single" w:sz="4" w:space="0" w:color="000000"/>
              <w:bottom w:val="single" w:sz="4" w:space="0" w:color="000000"/>
            </w:tcBorders>
            <w:shd w:val="clear" w:color="auto" w:fill="FFC000"/>
          </w:tcPr>
          <w:p w14:paraId="28B96CDB" w14:textId="726396C7" w:rsidR="003C60A4" w:rsidRPr="00523AA0" w:rsidRDefault="003C60A4"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Итого</w:t>
            </w:r>
          </w:p>
        </w:tc>
        <w:tc>
          <w:tcPr>
            <w:tcW w:w="923" w:type="dxa"/>
            <w:tcBorders>
              <w:top w:val="single" w:sz="4" w:space="0" w:color="000000"/>
              <w:left w:val="single" w:sz="4" w:space="0" w:color="000000"/>
              <w:bottom w:val="single" w:sz="4" w:space="0" w:color="000000"/>
            </w:tcBorders>
            <w:shd w:val="clear" w:color="auto" w:fill="FFC000"/>
          </w:tcPr>
          <w:p w14:paraId="6C91D21E" w14:textId="24A3EA97" w:rsidR="003C60A4" w:rsidRPr="00523AA0" w:rsidRDefault="003C60A4"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298</w:t>
            </w:r>
          </w:p>
        </w:tc>
        <w:tc>
          <w:tcPr>
            <w:tcW w:w="1382" w:type="dxa"/>
            <w:tcBorders>
              <w:top w:val="single" w:sz="4" w:space="0" w:color="000000"/>
              <w:left w:val="single" w:sz="4" w:space="0" w:color="000000"/>
              <w:bottom w:val="single" w:sz="4" w:space="0" w:color="000000"/>
            </w:tcBorders>
            <w:shd w:val="clear" w:color="auto" w:fill="FFC000"/>
          </w:tcPr>
          <w:p w14:paraId="3136AA75" w14:textId="13D8ECAF" w:rsidR="003C60A4" w:rsidRPr="00523AA0" w:rsidRDefault="003C60A4"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14</w:t>
            </w:r>
          </w:p>
        </w:tc>
        <w:tc>
          <w:tcPr>
            <w:tcW w:w="336" w:type="dxa"/>
            <w:tcBorders>
              <w:top w:val="single" w:sz="4" w:space="0" w:color="000000"/>
              <w:left w:val="single" w:sz="4" w:space="0" w:color="000000"/>
              <w:bottom w:val="single" w:sz="4" w:space="0" w:color="000000"/>
            </w:tcBorders>
            <w:shd w:val="clear" w:color="auto" w:fill="FFC000"/>
          </w:tcPr>
          <w:p w14:paraId="1936112A" w14:textId="03FCACBA" w:rsidR="003C60A4" w:rsidRPr="00523AA0" w:rsidRDefault="003C60A4"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0</w:t>
            </w:r>
          </w:p>
        </w:tc>
        <w:tc>
          <w:tcPr>
            <w:tcW w:w="417" w:type="dxa"/>
            <w:tcBorders>
              <w:top w:val="single" w:sz="4" w:space="0" w:color="000000"/>
              <w:left w:val="single" w:sz="4" w:space="0" w:color="000000"/>
              <w:bottom w:val="single" w:sz="4" w:space="0" w:color="000000"/>
            </w:tcBorders>
            <w:shd w:val="clear" w:color="auto" w:fill="FFC000"/>
          </w:tcPr>
          <w:p w14:paraId="4A3D36BF" w14:textId="0F7B0310" w:rsidR="003C60A4" w:rsidRPr="00523AA0" w:rsidRDefault="003C60A4"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0</w:t>
            </w:r>
          </w:p>
        </w:tc>
        <w:tc>
          <w:tcPr>
            <w:tcW w:w="315" w:type="dxa"/>
            <w:tcBorders>
              <w:top w:val="single" w:sz="4" w:space="0" w:color="000000"/>
              <w:left w:val="single" w:sz="4" w:space="0" w:color="000000"/>
              <w:bottom w:val="single" w:sz="4" w:space="0" w:color="000000"/>
            </w:tcBorders>
            <w:shd w:val="clear" w:color="auto" w:fill="FFC000"/>
          </w:tcPr>
          <w:p w14:paraId="296A29F6" w14:textId="7DD0F020" w:rsidR="003C60A4" w:rsidRPr="00523AA0" w:rsidRDefault="00523AA0"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4</w:t>
            </w:r>
          </w:p>
        </w:tc>
        <w:tc>
          <w:tcPr>
            <w:tcW w:w="703" w:type="dxa"/>
            <w:tcBorders>
              <w:top w:val="single" w:sz="4" w:space="0" w:color="000000"/>
              <w:left w:val="single" w:sz="4" w:space="0" w:color="000000"/>
              <w:bottom w:val="single" w:sz="4" w:space="0" w:color="000000"/>
            </w:tcBorders>
            <w:shd w:val="clear" w:color="auto" w:fill="FFC000"/>
          </w:tcPr>
          <w:p w14:paraId="68D87D69" w14:textId="28915731" w:rsidR="003C60A4" w:rsidRPr="00523AA0" w:rsidRDefault="00523AA0"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28,6</w:t>
            </w:r>
          </w:p>
        </w:tc>
        <w:tc>
          <w:tcPr>
            <w:tcW w:w="461" w:type="dxa"/>
            <w:tcBorders>
              <w:top w:val="single" w:sz="4" w:space="0" w:color="000000"/>
              <w:left w:val="single" w:sz="4" w:space="0" w:color="000000"/>
              <w:bottom w:val="single" w:sz="4" w:space="0" w:color="000000"/>
            </w:tcBorders>
            <w:shd w:val="clear" w:color="auto" w:fill="FFC000"/>
          </w:tcPr>
          <w:p w14:paraId="54500414" w14:textId="29D5B054" w:rsidR="003C60A4" w:rsidRPr="00523AA0" w:rsidRDefault="003C60A4"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9</w:t>
            </w:r>
          </w:p>
        </w:tc>
        <w:tc>
          <w:tcPr>
            <w:tcW w:w="636" w:type="dxa"/>
            <w:tcBorders>
              <w:top w:val="single" w:sz="4" w:space="0" w:color="000000"/>
              <w:left w:val="single" w:sz="4" w:space="0" w:color="000000"/>
              <w:bottom w:val="single" w:sz="4" w:space="0" w:color="000000"/>
            </w:tcBorders>
            <w:shd w:val="clear" w:color="auto" w:fill="FFC000"/>
          </w:tcPr>
          <w:p w14:paraId="1CB9526D" w14:textId="661C4F67" w:rsidR="003C60A4" w:rsidRPr="00523AA0" w:rsidRDefault="00523AA0"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64,3</w:t>
            </w:r>
          </w:p>
        </w:tc>
        <w:tc>
          <w:tcPr>
            <w:tcW w:w="360" w:type="dxa"/>
            <w:tcBorders>
              <w:top w:val="single" w:sz="4" w:space="0" w:color="000000"/>
              <w:left w:val="single" w:sz="4" w:space="0" w:color="000000"/>
              <w:bottom w:val="single" w:sz="4" w:space="0" w:color="000000"/>
            </w:tcBorders>
            <w:shd w:val="clear" w:color="auto" w:fill="FFC000"/>
          </w:tcPr>
          <w:p w14:paraId="0C9BED4D" w14:textId="05DA4BFA" w:rsidR="003C60A4" w:rsidRPr="00523AA0" w:rsidRDefault="003C60A4"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1</w:t>
            </w:r>
          </w:p>
        </w:tc>
        <w:tc>
          <w:tcPr>
            <w:tcW w:w="643" w:type="dxa"/>
            <w:tcBorders>
              <w:top w:val="single" w:sz="4" w:space="0" w:color="000000"/>
              <w:left w:val="single" w:sz="4" w:space="0" w:color="000000"/>
              <w:bottom w:val="single" w:sz="4" w:space="0" w:color="000000"/>
            </w:tcBorders>
            <w:shd w:val="clear" w:color="auto" w:fill="FFC000"/>
          </w:tcPr>
          <w:p w14:paraId="54EB644F" w14:textId="0AF7F170" w:rsidR="003C60A4" w:rsidRPr="00523AA0" w:rsidRDefault="00523AA0"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7,2</w:t>
            </w:r>
          </w:p>
        </w:tc>
        <w:tc>
          <w:tcPr>
            <w:tcW w:w="1111" w:type="dxa"/>
            <w:tcBorders>
              <w:top w:val="single" w:sz="4" w:space="0" w:color="auto"/>
              <w:left w:val="single" w:sz="4" w:space="0" w:color="000000"/>
              <w:bottom w:val="single" w:sz="4" w:space="0" w:color="000000"/>
            </w:tcBorders>
            <w:shd w:val="clear" w:color="auto" w:fill="FFC000"/>
          </w:tcPr>
          <w:p w14:paraId="65741386" w14:textId="5C29D093" w:rsidR="003C60A4" w:rsidRPr="00523AA0" w:rsidRDefault="003C60A4"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28,08</w:t>
            </w:r>
          </w:p>
        </w:tc>
        <w:tc>
          <w:tcPr>
            <w:tcW w:w="1557" w:type="dxa"/>
            <w:tcBorders>
              <w:top w:val="single" w:sz="4" w:space="0" w:color="auto"/>
              <w:left w:val="single" w:sz="4" w:space="0" w:color="000000"/>
              <w:bottom w:val="single" w:sz="4" w:space="0" w:color="000000"/>
            </w:tcBorders>
            <w:shd w:val="clear" w:color="auto" w:fill="FFC000"/>
          </w:tcPr>
          <w:p w14:paraId="311DD9F1" w14:textId="146C916D" w:rsidR="003C60A4" w:rsidRPr="00523AA0" w:rsidRDefault="003C60A4"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100</w:t>
            </w:r>
          </w:p>
        </w:tc>
        <w:tc>
          <w:tcPr>
            <w:tcW w:w="1155" w:type="dxa"/>
            <w:tcBorders>
              <w:top w:val="single" w:sz="4" w:space="0" w:color="auto"/>
              <w:left w:val="single" w:sz="4" w:space="0" w:color="000000"/>
              <w:bottom w:val="single" w:sz="4" w:space="0" w:color="000000"/>
              <w:right w:val="single" w:sz="4" w:space="0" w:color="000000"/>
            </w:tcBorders>
            <w:shd w:val="clear" w:color="auto" w:fill="FFC000"/>
          </w:tcPr>
          <w:p w14:paraId="613EB95B" w14:textId="16729A9A" w:rsidR="003C60A4" w:rsidRPr="00523AA0" w:rsidRDefault="00523AA0" w:rsidP="006671EE">
            <w:pPr>
              <w:jc w:val="center"/>
              <w:rPr>
                <w:rFonts w:ascii="Times New Roman" w:hAnsi="Times New Roman" w:cs="Times New Roman"/>
                <w:b/>
                <w:bCs/>
                <w:sz w:val="24"/>
                <w:szCs w:val="24"/>
              </w:rPr>
            </w:pPr>
            <w:r w:rsidRPr="00523AA0">
              <w:rPr>
                <w:rFonts w:ascii="Times New Roman" w:hAnsi="Times New Roman" w:cs="Times New Roman"/>
                <w:b/>
                <w:bCs/>
                <w:sz w:val="24"/>
                <w:szCs w:val="24"/>
              </w:rPr>
              <w:t>71,4</w:t>
            </w:r>
          </w:p>
        </w:tc>
      </w:tr>
    </w:tbl>
    <w:p w14:paraId="087721F7" w14:textId="77777777" w:rsidR="00CB3E48" w:rsidRDefault="00CB3E48" w:rsidP="00FE3CBC">
      <w:pPr>
        <w:spacing w:after="0" w:line="240" w:lineRule="auto"/>
        <w:ind w:left="567" w:firstLine="567"/>
        <w:jc w:val="center"/>
        <w:rPr>
          <w:rFonts w:ascii="Times New Roman" w:hAnsi="Times New Roman" w:cs="Times New Roman"/>
          <w:b/>
          <w:sz w:val="28"/>
          <w:szCs w:val="28"/>
          <w:u w:val="single"/>
        </w:rPr>
      </w:pPr>
    </w:p>
    <w:p w14:paraId="14960E0B" w14:textId="77777777" w:rsidR="00CB3E48" w:rsidRDefault="00CB3E48" w:rsidP="00FE3CBC">
      <w:pPr>
        <w:spacing w:after="0" w:line="240" w:lineRule="auto"/>
        <w:ind w:left="567" w:firstLine="567"/>
        <w:jc w:val="center"/>
        <w:rPr>
          <w:rFonts w:ascii="Times New Roman" w:hAnsi="Times New Roman" w:cs="Times New Roman"/>
          <w:b/>
          <w:sz w:val="28"/>
          <w:szCs w:val="28"/>
          <w:u w:val="single"/>
        </w:rPr>
      </w:pPr>
    </w:p>
    <w:p w14:paraId="0C5F8809" w14:textId="77777777" w:rsidR="00CB3E48" w:rsidRPr="00CB3E48" w:rsidRDefault="00CB3E48" w:rsidP="00CB3E48">
      <w:pPr>
        <w:spacing w:after="0" w:line="240" w:lineRule="auto"/>
        <w:jc w:val="center"/>
        <w:rPr>
          <w:rFonts w:ascii="Times New Roman" w:eastAsiaTheme="minorHAnsi" w:hAnsi="Times New Roman" w:cs="Times New Roman"/>
          <w:b/>
          <w:sz w:val="28"/>
          <w:szCs w:val="28"/>
          <w:u w:val="single"/>
          <w:lang w:eastAsia="en-US"/>
        </w:rPr>
      </w:pPr>
      <w:r w:rsidRPr="00CB3E48">
        <w:rPr>
          <w:rFonts w:ascii="Times New Roman" w:eastAsiaTheme="minorHAnsi" w:hAnsi="Times New Roman" w:cs="Times New Roman"/>
          <w:b/>
          <w:sz w:val="28"/>
          <w:szCs w:val="28"/>
          <w:u w:val="single"/>
          <w:lang w:eastAsia="en-US"/>
        </w:rPr>
        <w:t>Качество знаний каждого класса</w:t>
      </w:r>
    </w:p>
    <w:p w14:paraId="47F27FFC" w14:textId="77777777" w:rsidR="00CB3E48" w:rsidRPr="00CB3E48" w:rsidRDefault="00CB3E48" w:rsidP="00CB3E48">
      <w:pPr>
        <w:spacing w:after="0" w:line="240" w:lineRule="auto"/>
        <w:jc w:val="center"/>
        <w:rPr>
          <w:rFonts w:eastAsiaTheme="minorHAnsi"/>
          <w:lang w:eastAsia="en-US"/>
        </w:rPr>
      </w:pPr>
    </w:p>
    <w:p w14:paraId="59536ECC" w14:textId="77777777" w:rsidR="00CB3E48" w:rsidRPr="005C3C0A" w:rsidRDefault="00FE3CBC" w:rsidP="00FE3CBC">
      <w:pPr>
        <w:spacing w:after="0" w:line="240" w:lineRule="auto"/>
        <w:ind w:left="567" w:firstLine="567"/>
        <w:jc w:val="center"/>
        <w:rPr>
          <w:rFonts w:ascii="Times New Roman" w:hAnsi="Times New Roman" w:cs="Times New Roman"/>
          <w:b/>
          <w:color w:val="FF0000"/>
          <w:sz w:val="28"/>
          <w:szCs w:val="28"/>
          <w:u w:val="single"/>
        </w:rPr>
      </w:pPr>
      <w:r w:rsidRPr="00FE3CBC">
        <w:rPr>
          <w:rFonts w:ascii="Times New Roman" w:hAnsi="Times New Roman" w:cs="Times New Roman"/>
          <w:b/>
          <w:sz w:val="28"/>
          <w:szCs w:val="28"/>
          <w:u w:val="single"/>
        </w:rPr>
        <w:t xml:space="preserve"> </w:t>
      </w:r>
    </w:p>
    <w:tbl>
      <w:tblPr>
        <w:tblW w:w="0" w:type="auto"/>
        <w:jc w:val="center"/>
        <w:tblLayout w:type="fixed"/>
        <w:tblLook w:val="0000" w:firstRow="0" w:lastRow="0" w:firstColumn="0" w:lastColumn="0" w:noHBand="0" w:noVBand="0"/>
      </w:tblPr>
      <w:tblGrid>
        <w:gridCol w:w="1204"/>
        <w:gridCol w:w="2345"/>
        <w:gridCol w:w="2354"/>
        <w:gridCol w:w="2129"/>
        <w:gridCol w:w="2292"/>
      </w:tblGrid>
      <w:tr w:rsidR="00CB3E48" w:rsidRPr="00CB3E48" w14:paraId="0623A398" w14:textId="77777777" w:rsidTr="00705009">
        <w:trPr>
          <w:trHeight w:val="192"/>
          <w:jc w:val="center"/>
        </w:trPr>
        <w:tc>
          <w:tcPr>
            <w:tcW w:w="1204" w:type="dxa"/>
            <w:tcBorders>
              <w:top w:val="single" w:sz="4" w:space="0" w:color="000000"/>
              <w:left w:val="single" w:sz="4" w:space="0" w:color="000000"/>
              <w:bottom w:val="single" w:sz="4" w:space="0" w:color="000000"/>
            </w:tcBorders>
            <w:shd w:val="clear" w:color="auto" w:fill="auto"/>
          </w:tcPr>
          <w:p w14:paraId="70CE6385" w14:textId="77777777" w:rsidR="00CB3E48" w:rsidRPr="00CB3E48" w:rsidRDefault="00CB3E48" w:rsidP="00CB3E48">
            <w:pPr>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 п/п</w:t>
            </w:r>
          </w:p>
        </w:tc>
        <w:tc>
          <w:tcPr>
            <w:tcW w:w="2345" w:type="dxa"/>
            <w:tcBorders>
              <w:top w:val="single" w:sz="4" w:space="0" w:color="000000"/>
              <w:left w:val="single" w:sz="4" w:space="0" w:color="000000"/>
              <w:bottom w:val="single" w:sz="4" w:space="0" w:color="000000"/>
              <w:right w:val="single" w:sz="4" w:space="0" w:color="000000"/>
            </w:tcBorders>
          </w:tcPr>
          <w:p w14:paraId="38CCD63C" w14:textId="77777777" w:rsidR="00CB3E48" w:rsidRPr="00CB3E48" w:rsidRDefault="00CB3E48" w:rsidP="00CB3E48">
            <w:pPr>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 ОО</w:t>
            </w:r>
          </w:p>
        </w:tc>
        <w:tc>
          <w:tcPr>
            <w:tcW w:w="2354" w:type="dxa"/>
            <w:tcBorders>
              <w:top w:val="single" w:sz="4" w:space="0" w:color="000000"/>
              <w:left w:val="single" w:sz="4" w:space="0" w:color="000000"/>
              <w:bottom w:val="single" w:sz="4" w:space="0" w:color="000000"/>
            </w:tcBorders>
            <w:shd w:val="clear" w:color="auto" w:fill="auto"/>
          </w:tcPr>
          <w:p w14:paraId="25438B73" w14:textId="77777777" w:rsidR="00CB3E48" w:rsidRPr="00CB3E48" w:rsidRDefault="00CB3E48" w:rsidP="00CB3E48">
            <w:pPr>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Класс, литер</w:t>
            </w:r>
          </w:p>
        </w:tc>
        <w:tc>
          <w:tcPr>
            <w:tcW w:w="2129" w:type="dxa"/>
            <w:tcBorders>
              <w:top w:val="single" w:sz="4" w:space="0" w:color="000000"/>
              <w:left w:val="single" w:sz="4" w:space="0" w:color="000000"/>
              <w:bottom w:val="single" w:sz="4" w:space="0" w:color="000000"/>
            </w:tcBorders>
            <w:shd w:val="clear" w:color="auto" w:fill="auto"/>
          </w:tcPr>
          <w:p w14:paraId="2B49717A" w14:textId="77777777" w:rsidR="00CB3E48" w:rsidRPr="00CB3E48" w:rsidRDefault="00CB3E48" w:rsidP="00CB3E48">
            <w:pPr>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 качества</w:t>
            </w:r>
          </w:p>
          <w:p w14:paraId="3B931FBA" w14:textId="7E03D791" w:rsidR="00CB3E48" w:rsidRPr="00CB3E48" w:rsidRDefault="00CB3E48" w:rsidP="00CB3E48">
            <w:pPr>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 xml:space="preserve"> </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14:paraId="1634E436" w14:textId="77777777" w:rsidR="00CB3E48" w:rsidRPr="00CB3E48" w:rsidRDefault="00CB3E48" w:rsidP="00CB3E48">
            <w:pPr>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Ф.И.О. учителя</w:t>
            </w:r>
          </w:p>
        </w:tc>
      </w:tr>
      <w:tr w:rsidR="00CB3E48" w:rsidRPr="00CB3E48" w14:paraId="56E61ADB" w14:textId="77777777" w:rsidTr="00705009">
        <w:trPr>
          <w:trHeight w:val="192"/>
          <w:jc w:val="center"/>
        </w:trPr>
        <w:tc>
          <w:tcPr>
            <w:tcW w:w="1204" w:type="dxa"/>
            <w:tcBorders>
              <w:top w:val="single" w:sz="4" w:space="0" w:color="000000"/>
              <w:left w:val="single" w:sz="4" w:space="0" w:color="000000"/>
              <w:bottom w:val="single" w:sz="4" w:space="0" w:color="000000"/>
            </w:tcBorders>
            <w:shd w:val="clear" w:color="auto" w:fill="auto"/>
          </w:tcPr>
          <w:p w14:paraId="2047A5A2" w14:textId="77777777" w:rsidR="00CB3E48" w:rsidRPr="00CB3E48" w:rsidRDefault="00CB3E48" w:rsidP="00CB3E48">
            <w:pPr>
              <w:snapToGrid w:val="0"/>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1</w:t>
            </w:r>
          </w:p>
        </w:tc>
        <w:tc>
          <w:tcPr>
            <w:tcW w:w="2345" w:type="dxa"/>
            <w:tcBorders>
              <w:top w:val="single" w:sz="4" w:space="0" w:color="000000"/>
              <w:left w:val="single" w:sz="4" w:space="0" w:color="000000"/>
              <w:bottom w:val="single" w:sz="4" w:space="0" w:color="auto"/>
              <w:right w:val="single" w:sz="4" w:space="0" w:color="000000"/>
            </w:tcBorders>
          </w:tcPr>
          <w:p w14:paraId="77AA0027" w14:textId="77777777" w:rsidR="00CB3E48" w:rsidRPr="00CB3E48" w:rsidRDefault="00CB3E48" w:rsidP="00CB3E48">
            <w:pPr>
              <w:snapToGrid w:val="0"/>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1</w:t>
            </w:r>
          </w:p>
        </w:tc>
        <w:tc>
          <w:tcPr>
            <w:tcW w:w="2354" w:type="dxa"/>
            <w:tcBorders>
              <w:top w:val="single" w:sz="4" w:space="0" w:color="000000"/>
              <w:left w:val="single" w:sz="4" w:space="0" w:color="000000"/>
              <w:bottom w:val="single" w:sz="4" w:space="0" w:color="auto"/>
            </w:tcBorders>
            <w:shd w:val="clear" w:color="auto" w:fill="auto"/>
          </w:tcPr>
          <w:p w14:paraId="4FD4E33C" w14:textId="77777777" w:rsidR="00CB3E48" w:rsidRPr="00CB3E48" w:rsidRDefault="00CB3E48" w:rsidP="00CB3E48">
            <w:pPr>
              <w:snapToGrid w:val="0"/>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9а</w:t>
            </w:r>
          </w:p>
        </w:tc>
        <w:tc>
          <w:tcPr>
            <w:tcW w:w="2129" w:type="dxa"/>
            <w:tcBorders>
              <w:top w:val="single" w:sz="4" w:space="0" w:color="000000"/>
              <w:left w:val="single" w:sz="4" w:space="0" w:color="000000"/>
              <w:bottom w:val="single" w:sz="4" w:space="0" w:color="auto"/>
            </w:tcBorders>
            <w:shd w:val="clear" w:color="auto" w:fill="auto"/>
          </w:tcPr>
          <w:p w14:paraId="351E536F" w14:textId="77777777" w:rsidR="00CB3E48" w:rsidRPr="00CB3E48" w:rsidRDefault="00CB3E48" w:rsidP="00CB3E48">
            <w:pPr>
              <w:snapToGrid w:val="0"/>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 xml:space="preserve">100 </w:t>
            </w:r>
          </w:p>
        </w:tc>
        <w:tc>
          <w:tcPr>
            <w:tcW w:w="2292" w:type="dxa"/>
            <w:tcBorders>
              <w:top w:val="single" w:sz="4" w:space="0" w:color="000000"/>
              <w:left w:val="single" w:sz="4" w:space="0" w:color="000000"/>
              <w:bottom w:val="single" w:sz="4" w:space="0" w:color="auto"/>
              <w:right w:val="single" w:sz="4" w:space="0" w:color="000000"/>
            </w:tcBorders>
            <w:shd w:val="clear" w:color="auto" w:fill="auto"/>
          </w:tcPr>
          <w:p w14:paraId="67738C9C" w14:textId="77777777" w:rsidR="00CB3E48" w:rsidRPr="00CB3E48" w:rsidRDefault="00CB3E48" w:rsidP="00CB3E48">
            <w:pPr>
              <w:snapToGrid w:val="0"/>
              <w:spacing w:after="0" w:line="240" w:lineRule="auto"/>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Радуль Л.Н.</w:t>
            </w:r>
          </w:p>
        </w:tc>
      </w:tr>
      <w:tr w:rsidR="00705009" w:rsidRPr="00CB3E48" w14:paraId="13583400" w14:textId="77777777" w:rsidTr="00705009">
        <w:trPr>
          <w:trHeight w:val="192"/>
          <w:jc w:val="center"/>
        </w:trPr>
        <w:tc>
          <w:tcPr>
            <w:tcW w:w="1204" w:type="dxa"/>
            <w:tcBorders>
              <w:top w:val="single" w:sz="4" w:space="0" w:color="000000"/>
              <w:left w:val="single" w:sz="4" w:space="0" w:color="000000"/>
              <w:bottom w:val="single" w:sz="4" w:space="0" w:color="000000"/>
              <w:right w:val="single" w:sz="4" w:space="0" w:color="auto"/>
            </w:tcBorders>
            <w:shd w:val="clear" w:color="auto" w:fill="auto"/>
          </w:tcPr>
          <w:p w14:paraId="54A129C3" w14:textId="77777777"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2</w:t>
            </w:r>
          </w:p>
        </w:tc>
        <w:tc>
          <w:tcPr>
            <w:tcW w:w="2345" w:type="dxa"/>
            <w:tcBorders>
              <w:top w:val="single" w:sz="4" w:space="0" w:color="auto"/>
              <w:left w:val="single" w:sz="4" w:space="0" w:color="auto"/>
              <w:bottom w:val="single" w:sz="4" w:space="0" w:color="auto"/>
              <w:right w:val="single" w:sz="4" w:space="0" w:color="auto"/>
            </w:tcBorders>
          </w:tcPr>
          <w:p w14:paraId="45CBEE63" w14:textId="75EB3B92"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w:t>
            </w:r>
          </w:p>
        </w:tc>
        <w:tc>
          <w:tcPr>
            <w:tcW w:w="2354" w:type="dxa"/>
            <w:tcBorders>
              <w:top w:val="single" w:sz="4" w:space="0" w:color="auto"/>
              <w:left w:val="single" w:sz="4" w:space="0" w:color="auto"/>
              <w:bottom w:val="single" w:sz="4" w:space="0" w:color="auto"/>
              <w:right w:val="single" w:sz="4" w:space="0" w:color="auto"/>
            </w:tcBorders>
          </w:tcPr>
          <w:p w14:paraId="3B852FEB" w14:textId="5C594839"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9а</w:t>
            </w:r>
          </w:p>
        </w:tc>
        <w:tc>
          <w:tcPr>
            <w:tcW w:w="2129" w:type="dxa"/>
            <w:tcBorders>
              <w:top w:val="single" w:sz="4" w:space="0" w:color="auto"/>
              <w:left w:val="single" w:sz="4" w:space="0" w:color="auto"/>
              <w:bottom w:val="single" w:sz="4" w:space="0" w:color="auto"/>
              <w:right w:val="single" w:sz="4" w:space="0" w:color="auto"/>
            </w:tcBorders>
          </w:tcPr>
          <w:p w14:paraId="7F8C300C" w14:textId="68349A08"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80</w:t>
            </w:r>
          </w:p>
        </w:tc>
        <w:tc>
          <w:tcPr>
            <w:tcW w:w="2292" w:type="dxa"/>
            <w:tcBorders>
              <w:top w:val="single" w:sz="4" w:space="0" w:color="auto"/>
              <w:left w:val="single" w:sz="4" w:space="0" w:color="auto"/>
              <w:bottom w:val="single" w:sz="4" w:space="0" w:color="auto"/>
              <w:right w:val="single" w:sz="4" w:space="0" w:color="auto"/>
            </w:tcBorders>
          </w:tcPr>
          <w:p w14:paraId="401C28DB" w14:textId="45061141" w:rsidR="00705009" w:rsidRPr="00CB3E48" w:rsidRDefault="00705009" w:rsidP="00705009">
            <w:pPr>
              <w:snapToGrid w:val="0"/>
              <w:spacing w:after="0" w:line="240" w:lineRule="auto"/>
              <w:rPr>
                <w:rFonts w:ascii="Times New Roman" w:eastAsiaTheme="minorHAnsi" w:hAnsi="Times New Roman" w:cs="Times New Roman"/>
                <w:sz w:val="24"/>
                <w:szCs w:val="24"/>
                <w:lang w:eastAsia="en-US"/>
              </w:rPr>
            </w:pPr>
            <w:r>
              <w:rPr>
                <w:rFonts w:ascii="Times New Roman" w:hAnsi="Times New Roman" w:cs="Times New Roman"/>
                <w:sz w:val="24"/>
                <w:szCs w:val="24"/>
              </w:rPr>
              <w:t>Кадыров Р.В.</w:t>
            </w:r>
          </w:p>
        </w:tc>
      </w:tr>
      <w:tr w:rsidR="00705009" w:rsidRPr="00CB3E48" w14:paraId="0DD6EE72" w14:textId="77777777" w:rsidTr="00705009">
        <w:trPr>
          <w:trHeight w:val="192"/>
          <w:jc w:val="center"/>
        </w:trPr>
        <w:tc>
          <w:tcPr>
            <w:tcW w:w="1204" w:type="dxa"/>
            <w:tcBorders>
              <w:top w:val="single" w:sz="4" w:space="0" w:color="000000"/>
              <w:left w:val="single" w:sz="4" w:space="0" w:color="000000"/>
              <w:bottom w:val="single" w:sz="4" w:space="0" w:color="000000"/>
              <w:right w:val="single" w:sz="4" w:space="0" w:color="auto"/>
            </w:tcBorders>
            <w:shd w:val="clear" w:color="auto" w:fill="auto"/>
          </w:tcPr>
          <w:p w14:paraId="39CFA0B1" w14:textId="77777777"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sidRPr="00CB3E48">
              <w:rPr>
                <w:rFonts w:ascii="Times New Roman" w:eastAsiaTheme="minorHAnsi" w:hAnsi="Times New Roman" w:cs="Times New Roman"/>
                <w:sz w:val="24"/>
                <w:szCs w:val="24"/>
                <w:lang w:eastAsia="en-US"/>
              </w:rPr>
              <w:t>3</w:t>
            </w:r>
          </w:p>
        </w:tc>
        <w:tc>
          <w:tcPr>
            <w:tcW w:w="2345" w:type="dxa"/>
            <w:tcBorders>
              <w:top w:val="single" w:sz="4" w:space="0" w:color="auto"/>
              <w:left w:val="single" w:sz="4" w:space="0" w:color="auto"/>
              <w:bottom w:val="single" w:sz="4" w:space="0" w:color="auto"/>
              <w:right w:val="single" w:sz="4" w:space="0" w:color="auto"/>
            </w:tcBorders>
          </w:tcPr>
          <w:p w14:paraId="6D548515" w14:textId="48DAAEB2"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w:t>
            </w:r>
          </w:p>
        </w:tc>
        <w:tc>
          <w:tcPr>
            <w:tcW w:w="2354" w:type="dxa"/>
            <w:tcBorders>
              <w:top w:val="single" w:sz="4" w:space="0" w:color="auto"/>
              <w:left w:val="single" w:sz="4" w:space="0" w:color="auto"/>
              <w:bottom w:val="single" w:sz="4" w:space="0" w:color="auto"/>
              <w:right w:val="single" w:sz="4" w:space="0" w:color="auto"/>
            </w:tcBorders>
          </w:tcPr>
          <w:p w14:paraId="5E826E37" w14:textId="086CB461"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9в</w:t>
            </w:r>
          </w:p>
        </w:tc>
        <w:tc>
          <w:tcPr>
            <w:tcW w:w="2129" w:type="dxa"/>
            <w:tcBorders>
              <w:top w:val="single" w:sz="4" w:space="0" w:color="auto"/>
              <w:left w:val="single" w:sz="4" w:space="0" w:color="auto"/>
              <w:bottom w:val="single" w:sz="4" w:space="0" w:color="auto"/>
              <w:right w:val="single" w:sz="4" w:space="0" w:color="auto"/>
            </w:tcBorders>
          </w:tcPr>
          <w:p w14:paraId="4CCB09EC" w14:textId="4D50909B"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0</w:t>
            </w:r>
          </w:p>
        </w:tc>
        <w:tc>
          <w:tcPr>
            <w:tcW w:w="2292" w:type="dxa"/>
            <w:tcBorders>
              <w:top w:val="single" w:sz="4" w:space="0" w:color="auto"/>
              <w:left w:val="single" w:sz="4" w:space="0" w:color="auto"/>
              <w:bottom w:val="single" w:sz="4" w:space="0" w:color="auto"/>
              <w:right w:val="single" w:sz="4" w:space="0" w:color="auto"/>
            </w:tcBorders>
          </w:tcPr>
          <w:p w14:paraId="244889B0" w14:textId="26C859F6" w:rsidR="00705009" w:rsidRPr="00CB3E48" w:rsidRDefault="00705009" w:rsidP="00705009">
            <w:pPr>
              <w:snapToGrid w:val="0"/>
              <w:spacing w:after="0" w:line="240" w:lineRule="auto"/>
              <w:rPr>
                <w:rFonts w:ascii="Times New Roman" w:eastAsiaTheme="minorHAnsi" w:hAnsi="Times New Roman" w:cs="Times New Roman"/>
                <w:sz w:val="24"/>
                <w:szCs w:val="24"/>
                <w:lang w:eastAsia="en-US"/>
              </w:rPr>
            </w:pPr>
            <w:r>
              <w:rPr>
                <w:rFonts w:ascii="Times New Roman" w:hAnsi="Times New Roman" w:cs="Times New Roman"/>
                <w:sz w:val="24"/>
                <w:szCs w:val="24"/>
              </w:rPr>
              <w:t>Кадыров Р.В.</w:t>
            </w:r>
          </w:p>
        </w:tc>
      </w:tr>
      <w:tr w:rsidR="00705009" w:rsidRPr="00CB3E48" w14:paraId="13A7B2A8" w14:textId="77777777" w:rsidTr="00551E5B">
        <w:trPr>
          <w:trHeight w:val="192"/>
          <w:jc w:val="center"/>
        </w:trPr>
        <w:tc>
          <w:tcPr>
            <w:tcW w:w="1204" w:type="dxa"/>
            <w:tcBorders>
              <w:top w:val="single" w:sz="4" w:space="0" w:color="000000"/>
              <w:left w:val="single" w:sz="4" w:space="0" w:color="000000"/>
              <w:bottom w:val="single" w:sz="4" w:space="0" w:color="000000"/>
              <w:right w:val="single" w:sz="4" w:space="0" w:color="auto"/>
            </w:tcBorders>
            <w:shd w:val="clear" w:color="auto" w:fill="auto"/>
          </w:tcPr>
          <w:p w14:paraId="4985760B" w14:textId="3B26C3B7" w:rsidR="00705009" w:rsidRPr="00CB3E48" w:rsidRDefault="00551E5B"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w:t>
            </w:r>
          </w:p>
        </w:tc>
        <w:tc>
          <w:tcPr>
            <w:tcW w:w="2345" w:type="dxa"/>
            <w:tcBorders>
              <w:top w:val="single" w:sz="4" w:space="0" w:color="auto"/>
              <w:left w:val="single" w:sz="4" w:space="0" w:color="auto"/>
              <w:bottom w:val="single" w:sz="4" w:space="0" w:color="auto"/>
              <w:right w:val="single" w:sz="4" w:space="0" w:color="auto"/>
            </w:tcBorders>
          </w:tcPr>
          <w:p w14:paraId="200E548C" w14:textId="6F2FE910"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w:t>
            </w:r>
          </w:p>
        </w:tc>
        <w:tc>
          <w:tcPr>
            <w:tcW w:w="2354" w:type="dxa"/>
            <w:tcBorders>
              <w:top w:val="single" w:sz="4" w:space="0" w:color="auto"/>
              <w:left w:val="single" w:sz="4" w:space="0" w:color="auto"/>
              <w:bottom w:val="single" w:sz="4" w:space="0" w:color="auto"/>
              <w:right w:val="single" w:sz="4" w:space="0" w:color="auto"/>
            </w:tcBorders>
          </w:tcPr>
          <w:p w14:paraId="60CE3C73" w14:textId="1C0CFB95"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9г</w:t>
            </w:r>
          </w:p>
        </w:tc>
        <w:tc>
          <w:tcPr>
            <w:tcW w:w="2129" w:type="dxa"/>
            <w:tcBorders>
              <w:top w:val="single" w:sz="4" w:space="0" w:color="auto"/>
              <w:left w:val="single" w:sz="4" w:space="0" w:color="auto"/>
              <w:bottom w:val="single" w:sz="4" w:space="0" w:color="auto"/>
              <w:right w:val="single" w:sz="4" w:space="0" w:color="auto"/>
            </w:tcBorders>
          </w:tcPr>
          <w:p w14:paraId="62F1ED74" w14:textId="391C44D7" w:rsidR="00705009" w:rsidRPr="00CB3E48" w:rsidRDefault="00705009" w:rsidP="00705009">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0</w:t>
            </w:r>
          </w:p>
        </w:tc>
        <w:tc>
          <w:tcPr>
            <w:tcW w:w="2292" w:type="dxa"/>
            <w:tcBorders>
              <w:top w:val="single" w:sz="4" w:space="0" w:color="auto"/>
              <w:left w:val="single" w:sz="4" w:space="0" w:color="auto"/>
              <w:bottom w:val="single" w:sz="4" w:space="0" w:color="auto"/>
              <w:right w:val="single" w:sz="4" w:space="0" w:color="auto"/>
            </w:tcBorders>
          </w:tcPr>
          <w:p w14:paraId="762F67A2" w14:textId="0C89D169" w:rsidR="00705009" w:rsidRPr="00CB3E48" w:rsidRDefault="00705009" w:rsidP="00705009">
            <w:pPr>
              <w:snapToGrid w:val="0"/>
              <w:spacing w:after="0" w:line="240" w:lineRule="auto"/>
              <w:rPr>
                <w:rFonts w:ascii="Times New Roman" w:eastAsiaTheme="minorHAnsi" w:hAnsi="Times New Roman" w:cs="Times New Roman"/>
                <w:sz w:val="24"/>
                <w:szCs w:val="24"/>
                <w:lang w:eastAsia="en-US"/>
              </w:rPr>
            </w:pPr>
            <w:r>
              <w:rPr>
                <w:rFonts w:ascii="Times New Roman" w:hAnsi="Times New Roman" w:cs="Times New Roman"/>
                <w:sz w:val="24"/>
                <w:szCs w:val="24"/>
              </w:rPr>
              <w:t>Кадыров Р.В.</w:t>
            </w:r>
          </w:p>
        </w:tc>
      </w:tr>
      <w:tr w:rsidR="00551E5B" w:rsidRPr="00CB3E48" w14:paraId="060FDFD4" w14:textId="77777777" w:rsidTr="00551E5B">
        <w:trPr>
          <w:trHeight w:val="192"/>
          <w:jc w:val="center"/>
        </w:trPr>
        <w:tc>
          <w:tcPr>
            <w:tcW w:w="1204" w:type="dxa"/>
            <w:tcBorders>
              <w:top w:val="single" w:sz="4" w:space="0" w:color="000000"/>
              <w:left w:val="single" w:sz="4" w:space="0" w:color="000000"/>
              <w:bottom w:val="single" w:sz="4" w:space="0" w:color="000000"/>
            </w:tcBorders>
            <w:shd w:val="clear" w:color="auto" w:fill="auto"/>
          </w:tcPr>
          <w:p w14:paraId="22310FD5" w14:textId="592F087D" w:rsidR="00551E5B" w:rsidRPr="00CB3E48" w:rsidRDefault="00551E5B" w:rsidP="00551E5B">
            <w:pPr>
              <w:snapToGri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w:t>
            </w:r>
          </w:p>
        </w:tc>
        <w:tc>
          <w:tcPr>
            <w:tcW w:w="2345" w:type="dxa"/>
            <w:tcBorders>
              <w:top w:val="single" w:sz="4" w:space="0" w:color="auto"/>
              <w:left w:val="single" w:sz="4" w:space="0" w:color="000000"/>
              <w:bottom w:val="single" w:sz="4" w:space="0" w:color="auto"/>
              <w:right w:val="single" w:sz="4" w:space="0" w:color="auto"/>
            </w:tcBorders>
          </w:tcPr>
          <w:p w14:paraId="4F3921F7" w14:textId="075BF549" w:rsidR="00551E5B" w:rsidRPr="00CB3E48" w:rsidRDefault="00551E5B" w:rsidP="00551E5B">
            <w:pPr>
              <w:snapToGri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p>
        </w:tc>
        <w:tc>
          <w:tcPr>
            <w:tcW w:w="2354" w:type="dxa"/>
            <w:tcBorders>
              <w:top w:val="single" w:sz="4" w:space="0" w:color="auto"/>
              <w:left w:val="single" w:sz="4" w:space="0" w:color="auto"/>
              <w:bottom w:val="single" w:sz="4" w:space="0" w:color="auto"/>
              <w:right w:val="single" w:sz="4" w:space="0" w:color="auto"/>
            </w:tcBorders>
          </w:tcPr>
          <w:p w14:paraId="5DD8D46D" w14:textId="35303BEF" w:rsidR="00551E5B" w:rsidRPr="00551E5B" w:rsidRDefault="00551E5B" w:rsidP="00551E5B">
            <w:pPr>
              <w:snapToGrid w:val="0"/>
              <w:spacing w:after="0" w:line="240" w:lineRule="auto"/>
              <w:jc w:val="center"/>
              <w:rPr>
                <w:rFonts w:ascii="Times New Roman" w:eastAsiaTheme="minorHAnsi" w:hAnsi="Times New Roman" w:cs="Times New Roman"/>
                <w:sz w:val="24"/>
                <w:szCs w:val="24"/>
                <w:lang w:eastAsia="en-US"/>
              </w:rPr>
            </w:pPr>
            <w:r w:rsidRPr="00551E5B">
              <w:rPr>
                <w:rFonts w:ascii="Times New Roman" w:hAnsi="Times New Roman" w:cs="Times New Roman"/>
                <w:sz w:val="24"/>
                <w:szCs w:val="24"/>
              </w:rPr>
              <w:t>9</w:t>
            </w:r>
            <w:r>
              <w:rPr>
                <w:rFonts w:ascii="Times New Roman" w:hAnsi="Times New Roman" w:cs="Times New Roman"/>
                <w:sz w:val="24"/>
                <w:szCs w:val="24"/>
              </w:rPr>
              <w:t>а</w:t>
            </w:r>
          </w:p>
        </w:tc>
        <w:tc>
          <w:tcPr>
            <w:tcW w:w="2129" w:type="dxa"/>
            <w:tcBorders>
              <w:top w:val="single" w:sz="4" w:space="0" w:color="auto"/>
              <w:left w:val="single" w:sz="4" w:space="0" w:color="auto"/>
              <w:bottom w:val="single" w:sz="4" w:space="0" w:color="auto"/>
              <w:right w:val="single" w:sz="4" w:space="0" w:color="auto"/>
            </w:tcBorders>
          </w:tcPr>
          <w:p w14:paraId="625A2F50" w14:textId="030C3CF8" w:rsidR="00551E5B" w:rsidRPr="00551E5B" w:rsidRDefault="00551E5B" w:rsidP="00551E5B">
            <w:pPr>
              <w:snapToGrid w:val="0"/>
              <w:spacing w:after="0" w:line="240" w:lineRule="auto"/>
              <w:jc w:val="center"/>
              <w:rPr>
                <w:rFonts w:ascii="Times New Roman" w:eastAsiaTheme="minorHAnsi" w:hAnsi="Times New Roman" w:cs="Times New Roman"/>
                <w:sz w:val="24"/>
                <w:szCs w:val="24"/>
                <w:lang w:eastAsia="en-US"/>
              </w:rPr>
            </w:pPr>
            <w:r w:rsidRPr="00551E5B">
              <w:rPr>
                <w:rFonts w:ascii="Times New Roman" w:hAnsi="Times New Roman" w:cs="Times New Roman"/>
                <w:sz w:val="24"/>
                <w:szCs w:val="24"/>
              </w:rPr>
              <w:t>100</w:t>
            </w:r>
          </w:p>
        </w:tc>
        <w:tc>
          <w:tcPr>
            <w:tcW w:w="2292" w:type="dxa"/>
            <w:tcBorders>
              <w:top w:val="single" w:sz="4" w:space="0" w:color="auto"/>
              <w:left w:val="single" w:sz="4" w:space="0" w:color="auto"/>
              <w:bottom w:val="single" w:sz="4" w:space="0" w:color="auto"/>
              <w:right w:val="single" w:sz="4" w:space="0" w:color="auto"/>
            </w:tcBorders>
          </w:tcPr>
          <w:p w14:paraId="38D60879" w14:textId="078BAD78" w:rsidR="00551E5B" w:rsidRPr="00551E5B" w:rsidRDefault="00551E5B" w:rsidP="00551E5B">
            <w:pPr>
              <w:snapToGrid w:val="0"/>
              <w:spacing w:after="0" w:line="240" w:lineRule="auto"/>
              <w:rPr>
                <w:rFonts w:ascii="Times New Roman" w:eastAsiaTheme="minorHAnsi" w:hAnsi="Times New Roman" w:cs="Times New Roman"/>
                <w:sz w:val="24"/>
                <w:szCs w:val="24"/>
                <w:lang w:eastAsia="en-US"/>
              </w:rPr>
            </w:pPr>
            <w:r w:rsidRPr="00551E5B">
              <w:rPr>
                <w:rFonts w:ascii="Times New Roman" w:hAnsi="Times New Roman" w:cs="Times New Roman"/>
                <w:sz w:val="24"/>
                <w:szCs w:val="24"/>
              </w:rPr>
              <w:t>Остащенко Л.Н.</w:t>
            </w:r>
          </w:p>
        </w:tc>
      </w:tr>
      <w:tr w:rsidR="00551E5B" w:rsidRPr="00CB3E48" w14:paraId="2CDF6948" w14:textId="77777777" w:rsidTr="00551E5B">
        <w:trPr>
          <w:trHeight w:val="192"/>
          <w:jc w:val="center"/>
        </w:trPr>
        <w:tc>
          <w:tcPr>
            <w:tcW w:w="1204" w:type="dxa"/>
            <w:tcBorders>
              <w:top w:val="single" w:sz="4" w:space="0" w:color="000000"/>
              <w:left w:val="single" w:sz="4" w:space="0" w:color="000000"/>
              <w:bottom w:val="single" w:sz="4" w:space="0" w:color="000000"/>
            </w:tcBorders>
            <w:shd w:val="clear" w:color="auto" w:fill="auto"/>
          </w:tcPr>
          <w:p w14:paraId="7100A81F" w14:textId="7C658869" w:rsidR="00551E5B" w:rsidRPr="00CB3E48" w:rsidRDefault="00551E5B" w:rsidP="00551E5B">
            <w:pPr>
              <w:snapToGri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p>
        </w:tc>
        <w:tc>
          <w:tcPr>
            <w:tcW w:w="2345" w:type="dxa"/>
            <w:tcBorders>
              <w:top w:val="single" w:sz="4" w:space="0" w:color="auto"/>
              <w:left w:val="single" w:sz="4" w:space="0" w:color="000000"/>
              <w:bottom w:val="single" w:sz="4" w:space="0" w:color="auto"/>
              <w:right w:val="single" w:sz="4" w:space="0" w:color="auto"/>
            </w:tcBorders>
          </w:tcPr>
          <w:p w14:paraId="413E9C02" w14:textId="6DDDA96A" w:rsidR="00551E5B" w:rsidRPr="00CB3E48" w:rsidRDefault="00551E5B" w:rsidP="00551E5B">
            <w:pPr>
              <w:snapToGri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p>
        </w:tc>
        <w:tc>
          <w:tcPr>
            <w:tcW w:w="2354" w:type="dxa"/>
            <w:tcBorders>
              <w:top w:val="single" w:sz="4" w:space="0" w:color="auto"/>
              <w:left w:val="single" w:sz="4" w:space="0" w:color="auto"/>
              <w:bottom w:val="single" w:sz="4" w:space="0" w:color="auto"/>
              <w:right w:val="single" w:sz="4" w:space="0" w:color="auto"/>
            </w:tcBorders>
          </w:tcPr>
          <w:p w14:paraId="19F3BE30" w14:textId="179D2A85" w:rsidR="00551E5B" w:rsidRPr="00551E5B" w:rsidRDefault="00551E5B" w:rsidP="00551E5B">
            <w:pPr>
              <w:snapToGrid w:val="0"/>
              <w:spacing w:after="0" w:line="240" w:lineRule="auto"/>
              <w:jc w:val="center"/>
              <w:rPr>
                <w:rFonts w:ascii="Times New Roman" w:eastAsiaTheme="minorHAnsi" w:hAnsi="Times New Roman" w:cs="Times New Roman"/>
                <w:sz w:val="24"/>
                <w:szCs w:val="24"/>
                <w:lang w:eastAsia="en-US"/>
              </w:rPr>
            </w:pPr>
            <w:r w:rsidRPr="00551E5B">
              <w:rPr>
                <w:rFonts w:ascii="Times New Roman" w:hAnsi="Times New Roman" w:cs="Times New Roman"/>
                <w:sz w:val="24"/>
                <w:szCs w:val="24"/>
              </w:rPr>
              <w:t>9</w:t>
            </w:r>
            <w:r>
              <w:rPr>
                <w:rFonts w:ascii="Times New Roman" w:hAnsi="Times New Roman" w:cs="Times New Roman"/>
                <w:sz w:val="24"/>
                <w:szCs w:val="24"/>
              </w:rPr>
              <w:t>б</w:t>
            </w:r>
          </w:p>
        </w:tc>
        <w:tc>
          <w:tcPr>
            <w:tcW w:w="2129" w:type="dxa"/>
            <w:tcBorders>
              <w:top w:val="single" w:sz="4" w:space="0" w:color="auto"/>
              <w:left w:val="single" w:sz="4" w:space="0" w:color="auto"/>
              <w:bottom w:val="single" w:sz="4" w:space="0" w:color="auto"/>
              <w:right w:val="single" w:sz="4" w:space="0" w:color="auto"/>
            </w:tcBorders>
          </w:tcPr>
          <w:p w14:paraId="36D3F986" w14:textId="22E913D1" w:rsidR="00551E5B" w:rsidRPr="00551E5B" w:rsidRDefault="00551E5B" w:rsidP="00551E5B">
            <w:pPr>
              <w:snapToGrid w:val="0"/>
              <w:spacing w:after="0" w:line="240" w:lineRule="auto"/>
              <w:jc w:val="center"/>
              <w:rPr>
                <w:rFonts w:ascii="Times New Roman" w:eastAsiaTheme="minorHAnsi" w:hAnsi="Times New Roman" w:cs="Times New Roman"/>
                <w:sz w:val="24"/>
                <w:szCs w:val="24"/>
                <w:lang w:eastAsia="en-US"/>
              </w:rPr>
            </w:pPr>
            <w:r w:rsidRPr="00551E5B">
              <w:rPr>
                <w:rFonts w:ascii="Times New Roman" w:hAnsi="Times New Roman" w:cs="Times New Roman"/>
                <w:sz w:val="24"/>
                <w:szCs w:val="24"/>
              </w:rPr>
              <w:t>0</w:t>
            </w:r>
          </w:p>
        </w:tc>
        <w:tc>
          <w:tcPr>
            <w:tcW w:w="2292" w:type="dxa"/>
            <w:tcBorders>
              <w:top w:val="single" w:sz="4" w:space="0" w:color="auto"/>
              <w:left w:val="single" w:sz="4" w:space="0" w:color="auto"/>
              <w:bottom w:val="single" w:sz="4" w:space="0" w:color="auto"/>
              <w:right w:val="single" w:sz="4" w:space="0" w:color="auto"/>
            </w:tcBorders>
          </w:tcPr>
          <w:p w14:paraId="7D186B75" w14:textId="62AA0251" w:rsidR="00551E5B" w:rsidRPr="00551E5B" w:rsidRDefault="00551E5B" w:rsidP="00551E5B">
            <w:pPr>
              <w:snapToGrid w:val="0"/>
              <w:spacing w:after="0" w:line="240" w:lineRule="auto"/>
              <w:rPr>
                <w:rFonts w:ascii="Times New Roman" w:eastAsiaTheme="minorHAnsi" w:hAnsi="Times New Roman" w:cs="Times New Roman"/>
                <w:sz w:val="24"/>
                <w:szCs w:val="24"/>
                <w:lang w:eastAsia="en-US"/>
              </w:rPr>
            </w:pPr>
            <w:r w:rsidRPr="00551E5B">
              <w:rPr>
                <w:rFonts w:ascii="Times New Roman" w:hAnsi="Times New Roman" w:cs="Times New Roman"/>
                <w:sz w:val="24"/>
                <w:szCs w:val="24"/>
              </w:rPr>
              <w:t>Остащенко Л.Н.</w:t>
            </w:r>
          </w:p>
        </w:tc>
      </w:tr>
      <w:tr w:rsidR="00551E5B" w:rsidRPr="00CB3E48" w14:paraId="008D8B29" w14:textId="77777777" w:rsidTr="006671EE">
        <w:trPr>
          <w:trHeight w:val="192"/>
          <w:jc w:val="center"/>
        </w:trPr>
        <w:tc>
          <w:tcPr>
            <w:tcW w:w="1204" w:type="dxa"/>
            <w:tcBorders>
              <w:top w:val="single" w:sz="4" w:space="0" w:color="000000"/>
              <w:left w:val="single" w:sz="4" w:space="0" w:color="000000"/>
              <w:bottom w:val="single" w:sz="4" w:space="0" w:color="000000"/>
            </w:tcBorders>
            <w:shd w:val="clear" w:color="auto" w:fill="auto"/>
          </w:tcPr>
          <w:p w14:paraId="35ED4601" w14:textId="5E2F1EA7" w:rsidR="00551E5B" w:rsidRPr="00CB3E48" w:rsidRDefault="00551E5B" w:rsidP="00551E5B">
            <w:pPr>
              <w:snapToGri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7</w:t>
            </w:r>
          </w:p>
        </w:tc>
        <w:tc>
          <w:tcPr>
            <w:tcW w:w="2345" w:type="dxa"/>
            <w:tcBorders>
              <w:top w:val="single" w:sz="4" w:space="0" w:color="auto"/>
              <w:left w:val="single" w:sz="4" w:space="0" w:color="000000"/>
              <w:bottom w:val="single" w:sz="4" w:space="0" w:color="auto"/>
              <w:right w:val="single" w:sz="4" w:space="0" w:color="auto"/>
            </w:tcBorders>
          </w:tcPr>
          <w:p w14:paraId="6AA3539A" w14:textId="6BB934AD" w:rsidR="00551E5B" w:rsidRPr="00CB3E48" w:rsidRDefault="00551E5B" w:rsidP="00551E5B">
            <w:pPr>
              <w:snapToGri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p>
        </w:tc>
        <w:tc>
          <w:tcPr>
            <w:tcW w:w="2354" w:type="dxa"/>
            <w:tcBorders>
              <w:top w:val="single" w:sz="4" w:space="0" w:color="auto"/>
              <w:left w:val="single" w:sz="4" w:space="0" w:color="auto"/>
              <w:bottom w:val="single" w:sz="4" w:space="0" w:color="auto"/>
              <w:right w:val="single" w:sz="4" w:space="0" w:color="auto"/>
            </w:tcBorders>
          </w:tcPr>
          <w:p w14:paraId="16CB207A" w14:textId="38701C1B" w:rsidR="00551E5B" w:rsidRPr="00551E5B" w:rsidRDefault="00551E5B" w:rsidP="00551E5B">
            <w:pPr>
              <w:snapToGrid w:val="0"/>
              <w:spacing w:after="0" w:line="240" w:lineRule="auto"/>
              <w:jc w:val="center"/>
              <w:rPr>
                <w:rFonts w:ascii="Times New Roman" w:eastAsiaTheme="minorHAnsi" w:hAnsi="Times New Roman" w:cs="Times New Roman"/>
                <w:sz w:val="24"/>
                <w:szCs w:val="24"/>
                <w:lang w:eastAsia="en-US"/>
              </w:rPr>
            </w:pPr>
            <w:r w:rsidRPr="00551E5B">
              <w:rPr>
                <w:rFonts w:ascii="Times New Roman" w:hAnsi="Times New Roman" w:cs="Times New Roman"/>
                <w:sz w:val="24"/>
                <w:szCs w:val="24"/>
              </w:rPr>
              <w:t>9</w:t>
            </w:r>
            <w:r>
              <w:rPr>
                <w:rFonts w:ascii="Times New Roman" w:hAnsi="Times New Roman" w:cs="Times New Roman"/>
                <w:sz w:val="24"/>
                <w:szCs w:val="24"/>
              </w:rPr>
              <w:t>в</w:t>
            </w:r>
          </w:p>
        </w:tc>
        <w:tc>
          <w:tcPr>
            <w:tcW w:w="2129" w:type="dxa"/>
            <w:tcBorders>
              <w:top w:val="single" w:sz="4" w:space="0" w:color="auto"/>
              <w:left w:val="single" w:sz="4" w:space="0" w:color="auto"/>
              <w:bottom w:val="single" w:sz="4" w:space="0" w:color="auto"/>
              <w:right w:val="single" w:sz="4" w:space="0" w:color="auto"/>
            </w:tcBorders>
          </w:tcPr>
          <w:p w14:paraId="09A9A085" w14:textId="241431CE" w:rsidR="00551E5B" w:rsidRPr="00551E5B" w:rsidRDefault="00551E5B" w:rsidP="00551E5B">
            <w:pPr>
              <w:snapToGrid w:val="0"/>
              <w:spacing w:after="0" w:line="240" w:lineRule="auto"/>
              <w:jc w:val="center"/>
              <w:rPr>
                <w:rFonts w:ascii="Times New Roman" w:eastAsiaTheme="minorHAnsi" w:hAnsi="Times New Roman" w:cs="Times New Roman"/>
                <w:sz w:val="24"/>
                <w:szCs w:val="24"/>
                <w:lang w:eastAsia="en-US"/>
              </w:rPr>
            </w:pPr>
            <w:r w:rsidRPr="00551E5B">
              <w:rPr>
                <w:rFonts w:ascii="Times New Roman" w:hAnsi="Times New Roman" w:cs="Times New Roman"/>
                <w:sz w:val="24"/>
                <w:szCs w:val="24"/>
              </w:rPr>
              <w:t>66,7</w:t>
            </w:r>
          </w:p>
        </w:tc>
        <w:tc>
          <w:tcPr>
            <w:tcW w:w="2292" w:type="dxa"/>
            <w:tcBorders>
              <w:top w:val="single" w:sz="4" w:space="0" w:color="auto"/>
              <w:left w:val="single" w:sz="4" w:space="0" w:color="auto"/>
              <w:bottom w:val="single" w:sz="4" w:space="0" w:color="auto"/>
              <w:right w:val="single" w:sz="4" w:space="0" w:color="auto"/>
            </w:tcBorders>
          </w:tcPr>
          <w:p w14:paraId="4B7FCAA2" w14:textId="35C764DB" w:rsidR="00551E5B" w:rsidRPr="00551E5B" w:rsidRDefault="00551E5B" w:rsidP="00551E5B">
            <w:pPr>
              <w:snapToGrid w:val="0"/>
              <w:spacing w:after="0" w:line="240" w:lineRule="auto"/>
              <w:rPr>
                <w:rFonts w:ascii="Times New Roman" w:eastAsiaTheme="minorHAnsi" w:hAnsi="Times New Roman" w:cs="Times New Roman"/>
                <w:sz w:val="24"/>
                <w:szCs w:val="24"/>
                <w:lang w:eastAsia="en-US"/>
              </w:rPr>
            </w:pPr>
            <w:r w:rsidRPr="00551E5B">
              <w:rPr>
                <w:rFonts w:ascii="Times New Roman" w:hAnsi="Times New Roman" w:cs="Times New Roman"/>
                <w:sz w:val="24"/>
                <w:szCs w:val="24"/>
              </w:rPr>
              <w:t>Остащенко Л.Н.</w:t>
            </w:r>
          </w:p>
        </w:tc>
      </w:tr>
      <w:tr w:rsidR="006671EE" w:rsidRPr="00CB3E48" w14:paraId="41CD1966" w14:textId="77777777" w:rsidTr="0095409B">
        <w:trPr>
          <w:trHeight w:val="192"/>
          <w:jc w:val="center"/>
        </w:trPr>
        <w:tc>
          <w:tcPr>
            <w:tcW w:w="1204" w:type="dxa"/>
            <w:tcBorders>
              <w:top w:val="single" w:sz="4" w:space="0" w:color="000000"/>
              <w:left w:val="single" w:sz="4" w:space="0" w:color="000000"/>
              <w:bottom w:val="single" w:sz="4" w:space="0" w:color="000000"/>
            </w:tcBorders>
            <w:shd w:val="clear" w:color="auto" w:fill="auto"/>
          </w:tcPr>
          <w:p w14:paraId="47FA2C87" w14:textId="560377E3" w:rsidR="006671EE" w:rsidRDefault="006671EE" w:rsidP="006671EE">
            <w:pPr>
              <w:snapToGri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w:t>
            </w:r>
          </w:p>
        </w:tc>
        <w:tc>
          <w:tcPr>
            <w:tcW w:w="2345" w:type="dxa"/>
            <w:tcBorders>
              <w:top w:val="single" w:sz="4" w:space="0" w:color="000000"/>
              <w:left w:val="single" w:sz="4" w:space="0" w:color="000000"/>
              <w:bottom w:val="single" w:sz="4" w:space="0" w:color="000000"/>
              <w:right w:val="single" w:sz="4" w:space="0" w:color="000000"/>
            </w:tcBorders>
          </w:tcPr>
          <w:p w14:paraId="638B0E7C" w14:textId="030E9DB5" w:rsidR="006671EE" w:rsidRDefault="006671EE" w:rsidP="006671EE">
            <w:pPr>
              <w:snapToGrid w:val="0"/>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11</w:t>
            </w:r>
          </w:p>
        </w:tc>
        <w:tc>
          <w:tcPr>
            <w:tcW w:w="2354" w:type="dxa"/>
            <w:tcBorders>
              <w:top w:val="single" w:sz="4" w:space="0" w:color="000000"/>
              <w:left w:val="single" w:sz="4" w:space="0" w:color="000000"/>
              <w:bottom w:val="single" w:sz="4" w:space="0" w:color="000000"/>
            </w:tcBorders>
            <w:shd w:val="clear" w:color="auto" w:fill="auto"/>
          </w:tcPr>
          <w:p w14:paraId="68B783E9" w14:textId="62C4ED89" w:rsidR="006671EE" w:rsidRPr="00551E5B" w:rsidRDefault="006671EE" w:rsidP="006671EE">
            <w:pPr>
              <w:snapToGrid w:val="0"/>
              <w:spacing w:after="0" w:line="240" w:lineRule="auto"/>
              <w:jc w:val="center"/>
              <w:rPr>
                <w:rFonts w:ascii="Times New Roman" w:hAnsi="Times New Roman" w:cs="Times New Roman"/>
                <w:sz w:val="24"/>
                <w:szCs w:val="24"/>
              </w:rPr>
            </w:pPr>
            <w:r w:rsidRPr="00910934">
              <w:rPr>
                <w:rFonts w:ascii="Times New Roman" w:hAnsi="Times New Roman" w:cs="Times New Roman"/>
                <w:sz w:val="24"/>
                <w:szCs w:val="24"/>
              </w:rPr>
              <w:t>9</w:t>
            </w:r>
            <w:r>
              <w:rPr>
                <w:rFonts w:ascii="Times New Roman" w:hAnsi="Times New Roman" w:cs="Times New Roman"/>
                <w:sz w:val="24"/>
                <w:szCs w:val="24"/>
              </w:rPr>
              <w:t>б</w:t>
            </w:r>
          </w:p>
        </w:tc>
        <w:tc>
          <w:tcPr>
            <w:tcW w:w="2129" w:type="dxa"/>
            <w:tcBorders>
              <w:top w:val="single" w:sz="4" w:space="0" w:color="000000"/>
              <w:left w:val="single" w:sz="4" w:space="0" w:color="000000"/>
              <w:bottom w:val="single" w:sz="4" w:space="0" w:color="000000"/>
            </w:tcBorders>
            <w:shd w:val="clear" w:color="auto" w:fill="auto"/>
          </w:tcPr>
          <w:p w14:paraId="634C6BD1" w14:textId="37D9973C" w:rsidR="006671EE" w:rsidRPr="00551E5B" w:rsidRDefault="006671EE" w:rsidP="006671EE">
            <w:pPr>
              <w:snapToGrid w:val="0"/>
              <w:spacing w:after="0" w:line="240" w:lineRule="auto"/>
              <w:jc w:val="center"/>
              <w:rPr>
                <w:rFonts w:ascii="Times New Roman" w:hAnsi="Times New Roman" w:cs="Times New Roman"/>
                <w:sz w:val="24"/>
                <w:szCs w:val="24"/>
              </w:rPr>
            </w:pPr>
            <w:r w:rsidRPr="00910934">
              <w:rPr>
                <w:rFonts w:ascii="Times New Roman" w:hAnsi="Times New Roman" w:cs="Times New Roman"/>
                <w:sz w:val="24"/>
                <w:szCs w:val="24"/>
              </w:rPr>
              <w:t xml:space="preserve"> </w:t>
            </w:r>
            <w:r>
              <w:rPr>
                <w:rFonts w:ascii="Times New Roman" w:hAnsi="Times New Roman" w:cs="Times New Roman"/>
                <w:sz w:val="24"/>
                <w:szCs w:val="24"/>
              </w:rPr>
              <w:t>100</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14:paraId="05D11988" w14:textId="318BA9F2" w:rsidR="006671EE" w:rsidRPr="00551E5B" w:rsidRDefault="006671EE" w:rsidP="006671EE">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Курдияшко О.А.</w:t>
            </w:r>
          </w:p>
        </w:tc>
      </w:tr>
    </w:tbl>
    <w:p w14:paraId="3A97359C" w14:textId="3DC568D4" w:rsidR="00FE3CBC" w:rsidRPr="005C3C0A" w:rsidRDefault="00FE3CBC" w:rsidP="00FE3CBC">
      <w:pPr>
        <w:spacing w:after="0" w:line="240" w:lineRule="auto"/>
        <w:ind w:left="567" w:firstLine="567"/>
        <w:jc w:val="center"/>
        <w:rPr>
          <w:rFonts w:ascii="Times New Roman" w:hAnsi="Times New Roman" w:cs="Times New Roman"/>
          <w:b/>
          <w:color w:val="FF0000"/>
          <w:sz w:val="28"/>
          <w:szCs w:val="28"/>
          <w:u w:val="single"/>
        </w:rPr>
      </w:pPr>
    </w:p>
    <w:p w14:paraId="3215D890" w14:textId="0E162A0A" w:rsidR="00FE3CBC" w:rsidRDefault="00FE3CBC" w:rsidP="00FE3CBC">
      <w:pPr>
        <w:spacing w:after="0" w:line="240" w:lineRule="auto"/>
        <w:contextualSpacing/>
        <w:jc w:val="center"/>
        <w:rPr>
          <w:rFonts w:ascii="Times New Roman" w:hAnsi="Times New Roman" w:cs="Times New Roman"/>
          <w:b/>
          <w:sz w:val="28"/>
          <w:szCs w:val="28"/>
          <w:u w:val="single"/>
        </w:rPr>
      </w:pPr>
    </w:p>
    <w:p w14:paraId="035774BD" w14:textId="4D26257D" w:rsidR="0095409B" w:rsidRDefault="0095409B" w:rsidP="00FE3CBC">
      <w:pPr>
        <w:spacing w:after="0" w:line="240" w:lineRule="auto"/>
        <w:contextualSpacing/>
        <w:jc w:val="center"/>
        <w:rPr>
          <w:rFonts w:ascii="Times New Roman" w:hAnsi="Times New Roman" w:cs="Times New Roman"/>
          <w:b/>
          <w:sz w:val="28"/>
          <w:szCs w:val="28"/>
          <w:u w:val="single"/>
        </w:rPr>
      </w:pPr>
    </w:p>
    <w:p w14:paraId="4B791A68" w14:textId="7FF6D421" w:rsidR="0095409B" w:rsidRDefault="0095409B" w:rsidP="00FE3CBC">
      <w:pPr>
        <w:spacing w:after="0" w:line="240" w:lineRule="auto"/>
        <w:contextualSpacing/>
        <w:jc w:val="center"/>
        <w:rPr>
          <w:rFonts w:ascii="Times New Roman" w:hAnsi="Times New Roman" w:cs="Times New Roman"/>
          <w:b/>
          <w:sz w:val="28"/>
          <w:szCs w:val="28"/>
          <w:u w:val="single"/>
        </w:rPr>
      </w:pPr>
    </w:p>
    <w:p w14:paraId="3B34F9B6" w14:textId="77777777" w:rsidR="0095409B" w:rsidRPr="00FE3CBC" w:rsidRDefault="0095409B" w:rsidP="00FE3CBC">
      <w:pPr>
        <w:spacing w:after="0" w:line="240" w:lineRule="auto"/>
        <w:contextualSpacing/>
        <w:jc w:val="center"/>
        <w:rPr>
          <w:rFonts w:ascii="Times New Roman" w:hAnsi="Times New Roman" w:cs="Times New Roman"/>
          <w:b/>
          <w:sz w:val="28"/>
          <w:szCs w:val="28"/>
          <w:u w:val="single"/>
        </w:rPr>
      </w:pPr>
    </w:p>
    <w:p w14:paraId="6BE29F3A" w14:textId="77777777" w:rsidR="00FE3CBC" w:rsidRPr="00FE3CBC" w:rsidRDefault="00FE3CBC" w:rsidP="00FE3CBC">
      <w:pPr>
        <w:spacing w:after="0" w:line="240" w:lineRule="auto"/>
        <w:jc w:val="center"/>
        <w:rPr>
          <w:rFonts w:ascii="Times New Roman" w:hAnsi="Times New Roman" w:cs="Times New Roman"/>
          <w:b/>
          <w:sz w:val="28"/>
          <w:szCs w:val="28"/>
          <w:u w:val="single"/>
        </w:rPr>
      </w:pPr>
    </w:p>
    <w:p w14:paraId="700373BF" w14:textId="77777777" w:rsidR="00FE3CBC" w:rsidRPr="00FE3CBC" w:rsidRDefault="00FE3CBC" w:rsidP="00FE3CBC">
      <w:pPr>
        <w:spacing w:after="0" w:line="240" w:lineRule="auto"/>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t>Шкала перевода баллов в оценки ОГЭ</w:t>
      </w:r>
    </w:p>
    <w:p w14:paraId="4F7C5402" w14:textId="77777777" w:rsidR="00FE3CBC" w:rsidRPr="00FE3CBC" w:rsidRDefault="00FE3CBC" w:rsidP="00FE3CBC">
      <w:pPr>
        <w:spacing w:after="0" w:line="240" w:lineRule="auto"/>
        <w:jc w:val="center"/>
        <w:rPr>
          <w:rFonts w:ascii="Times New Roman" w:hAnsi="Times New Roman" w:cs="Times New Roman"/>
          <w:b/>
          <w:sz w:val="28"/>
          <w:szCs w:val="28"/>
          <w:u w:val="single"/>
        </w:rPr>
      </w:pPr>
    </w:p>
    <w:tbl>
      <w:tblPr>
        <w:tblW w:w="5161" w:type="pct"/>
        <w:jc w:val="center"/>
        <w:tblCellMar>
          <w:left w:w="40" w:type="dxa"/>
          <w:right w:w="40" w:type="dxa"/>
        </w:tblCellMar>
        <w:tblLook w:val="0000" w:firstRow="0" w:lastRow="0" w:firstColumn="0" w:lastColumn="0" w:noHBand="0" w:noVBand="0"/>
      </w:tblPr>
      <w:tblGrid>
        <w:gridCol w:w="1271"/>
        <w:gridCol w:w="2348"/>
        <w:gridCol w:w="2348"/>
        <w:gridCol w:w="2348"/>
        <w:gridCol w:w="2348"/>
      </w:tblGrid>
      <w:tr w:rsidR="00FE3CBC" w:rsidRPr="00FE3CBC" w14:paraId="35B139D1" w14:textId="77777777" w:rsidTr="0095409B">
        <w:trPr>
          <w:jc w:val="center"/>
        </w:trPr>
        <w:tc>
          <w:tcPr>
            <w:tcW w:w="596" w:type="pct"/>
            <w:tcBorders>
              <w:top w:val="single" w:sz="6" w:space="0" w:color="auto"/>
              <w:left w:val="single" w:sz="6" w:space="0" w:color="auto"/>
              <w:bottom w:val="single" w:sz="6" w:space="0" w:color="auto"/>
              <w:right w:val="single" w:sz="6" w:space="0" w:color="auto"/>
            </w:tcBorders>
            <w:shd w:val="clear" w:color="auto" w:fill="auto"/>
          </w:tcPr>
          <w:p w14:paraId="6FAFA0AC" w14:textId="77777777" w:rsidR="00FE3CBC" w:rsidRPr="00FE3CBC" w:rsidRDefault="00FE3CBC" w:rsidP="00FE3CBC">
            <w:pPr>
              <w:pStyle w:val="Style14"/>
              <w:widowControl/>
              <w:jc w:val="left"/>
              <w:rPr>
                <w:rStyle w:val="FontStyle32"/>
              </w:rPr>
            </w:pPr>
            <w:r w:rsidRPr="00FE3CBC">
              <w:rPr>
                <w:rStyle w:val="FontStyle32"/>
              </w:rPr>
              <w:lastRenderedPageBreak/>
              <w:t>Оценка</w:t>
            </w:r>
          </w:p>
        </w:tc>
        <w:tc>
          <w:tcPr>
            <w:tcW w:w="1101" w:type="pct"/>
            <w:tcBorders>
              <w:top w:val="single" w:sz="6" w:space="0" w:color="auto"/>
              <w:left w:val="single" w:sz="6" w:space="0" w:color="auto"/>
              <w:bottom w:val="single" w:sz="6" w:space="0" w:color="auto"/>
              <w:right w:val="single" w:sz="6" w:space="0" w:color="auto"/>
            </w:tcBorders>
            <w:shd w:val="clear" w:color="auto" w:fill="auto"/>
          </w:tcPr>
          <w:p w14:paraId="3FB3DF6B" w14:textId="77777777" w:rsidR="00FE3CBC" w:rsidRPr="00FE3CBC" w:rsidRDefault="00FE3CBC" w:rsidP="00FE3CBC">
            <w:pPr>
              <w:pStyle w:val="Style16"/>
              <w:widowControl/>
              <w:spacing w:line="240" w:lineRule="auto"/>
              <w:jc w:val="center"/>
              <w:rPr>
                <w:rStyle w:val="FontStyle31"/>
                <w:b/>
              </w:rPr>
            </w:pPr>
            <w:r w:rsidRPr="00FE3CBC">
              <w:rPr>
                <w:rStyle w:val="FontStyle31"/>
                <w:b/>
              </w:rPr>
              <w:t>«2»</w:t>
            </w:r>
          </w:p>
        </w:tc>
        <w:tc>
          <w:tcPr>
            <w:tcW w:w="1101" w:type="pct"/>
            <w:tcBorders>
              <w:top w:val="single" w:sz="6" w:space="0" w:color="auto"/>
              <w:left w:val="single" w:sz="6" w:space="0" w:color="auto"/>
              <w:bottom w:val="single" w:sz="6" w:space="0" w:color="auto"/>
              <w:right w:val="single" w:sz="6" w:space="0" w:color="auto"/>
            </w:tcBorders>
            <w:shd w:val="clear" w:color="auto" w:fill="auto"/>
          </w:tcPr>
          <w:p w14:paraId="728EEC4D" w14:textId="77777777" w:rsidR="00FE3CBC" w:rsidRPr="00FE3CBC" w:rsidRDefault="00FE3CBC" w:rsidP="00FE3CBC">
            <w:pPr>
              <w:pStyle w:val="Style16"/>
              <w:widowControl/>
              <w:spacing w:line="240" w:lineRule="auto"/>
              <w:jc w:val="center"/>
              <w:rPr>
                <w:rStyle w:val="FontStyle31"/>
                <w:b/>
              </w:rPr>
            </w:pPr>
            <w:r w:rsidRPr="00FE3CBC">
              <w:rPr>
                <w:rStyle w:val="FontStyle31"/>
                <w:b/>
              </w:rPr>
              <w:t>«3»</w:t>
            </w:r>
          </w:p>
        </w:tc>
        <w:tc>
          <w:tcPr>
            <w:tcW w:w="1101" w:type="pct"/>
            <w:tcBorders>
              <w:top w:val="single" w:sz="6" w:space="0" w:color="auto"/>
              <w:left w:val="single" w:sz="6" w:space="0" w:color="auto"/>
              <w:bottom w:val="single" w:sz="6" w:space="0" w:color="auto"/>
              <w:right w:val="single" w:sz="6" w:space="0" w:color="auto"/>
            </w:tcBorders>
            <w:shd w:val="clear" w:color="auto" w:fill="auto"/>
          </w:tcPr>
          <w:p w14:paraId="700C3D68" w14:textId="77777777" w:rsidR="00FE3CBC" w:rsidRPr="00FE3CBC" w:rsidRDefault="00FE3CBC" w:rsidP="00FE3CBC">
            <w:pPr>
              <w:pStyle w:val="Style16"/>
              <w:widowControl/>
              <w:spacing w:line="240" w:lineRule="auto"/>
              <w:jc w:val="center"/>
              <w:rPr>
                <w:rStyle w:val="FontStyle31"/>
                <w:b/>
              </w:rPr>
            </w:pPr>
            <w:r w:rsidRPr="00FE3CBC">
              <w:rPr>
                <w:rStyle w:val="FontStyle31"/>
                <w:b/>
              </w:rPr>
              <w:t>«4»</w:t>
            </w:r>
          </w:p>
        </w:tc>
        <w:tc>
          <w:tcPr>
            <w:tcW w:w="1101" w:type="pct"/>
            <w:tcBorders>
              <w:top w:val="single" w:sz="6" w:space="0" w:color="auto"/>
              <w:left w:val="single" w:sz="6" w:space="0" w:color="auto"/>
              <w:bottom w:val="single" w:sz="6" w:space="0" w:color="auto"/>
              <w:right w:val="single" w:sz="6" w:space="0" w:color="auto"/>
            </w:tcBorders>
            <w:shd w:val="clear" w:color="auto" w:fill="auto"/>
          </w:tcPr>
          <w:p w14:paraId="209CAD4D" w14:textId="77777777" w:rsidR="00FE3CBC" w:rsidRPr="00FE3CBC" w:rsidRDefault="00FE3CBC" w:rsidP="00FE3CBC">
            <w:pPr>
              <w:pStyle w:val="Style16"/>
              <w:widowControl/>
              <w:spacing w:line="240" w:lineRule="auto"/>
              <w:jc w:val="center"/>
              <w:rPr>
                <w:rStyle w:val="FontStyle31"/>
                <w:b/>
              </w:rPr>
            </w:pPr>
            <w:r w:rsidRPr="00FE3CBC">
              <w:rPr>
                <w:rStyle w:val="FontStyle31"/>
                <w:b/>
              </w:rPr>
              <w:t>«5»</w:t>
            </w:r>
          </w:p>
        </w:tc>
      </w:tr>
      <w:tr w:rsidR="00FE3CBC" w:rsidRPr="00FE3CBC" w14:paraId="0BA94296" w14:textId="77777777" w:rsidTr="0095409B">
        <w:trPr>
          <w:jc w:val="center"/>
        </w:trPr>
        <w:tc>
          <w:tcPr>
            <w:tcW w:w="596" w:type="pct"/>
            <w:tcBorders>
              <w:top w:val="single" w:sz="6" w:space="0" w:color="auto"/>
              <w:left w:val="single" w:sz="6" w:space="0" w:color="auto"/>
              <w:bottom w:val="single" w:sz="6" w:space="0" w:color="auto"/>
              <w:right w:val="single" w:sz="6" w:space="0" w:color="auto"/>
            </w:tcBorders>
            <w:shd w:val="clear" w:color="auto" w:fill="auto"/>
          </w:tcPr>
          <w:p w14:paraId="6B03CE68" w14:textId="77777777" w:rsidR="00FE3CBC" w:rsidRPr="00FE3CBC" w:rsidRDefault="00FE3CBC" w:rsidP="00FE3CBC">
            <w:pPr>
              <w:pStyle w:val="Style14"/>
              <w:widowControl/>
              <w:jc w:val="left"/>
              <w:rPr>
                <w:rStyle w:val="FontStyle32"/>
              </w:rPr>
            </w:pPr>
            <w:r w:rsidRPr="00FE3CBC">
              <w:rPr>
                <w:rStyle w:val="FontStyle32"/>
              </w:rPr>
              <w:t>Количество баллов</w:t>
            </w:r>
          </w:p>
        </w:tc>
        <w:tc>
          <w:tcPr>
            <w:tcW w:w="1101" w:type="pct"/>
            <w:tcBorders>
              <w:top w:val="single" w:sz="6" w:space="0" w:color="auto"/>
              <w:left w:val="single" w:sz="6" w:space="0" w:color="auto"/>
              <w:bottom w:val="single" w:sz="6" w:space="0" w:color="auto"/>
              <w:right w:val="single" w:sz="6" w:space="0" w:color="auto"/>
            </w:tcBorders>
            <w:shd w:val="clear" w:color="auto" w:fill="auto"/>
            <w:vAlign w:val="center"/>
          </w:tcPr>
          <w:p w14:paraId="0C125090" w14:textId="75979F57" w:rsidR="00FE3CBC" w:rsidRPr="00FE3CBC" w:rsidRDefault="004E5013" w:rsidP="00FE3CBC">
            <w:pPr>
              <w:pStyle w:val="Style16"/>
              <w:widowControl/>
              <w:spacing w:line="240" w:lineRule="auto"/>
              <w:jc w:val="center"/>
              <w:rPr>
                <w:rStyle w:val="FontStyle31"/>
              </w:rPr>
            </w:pPr>
            <w:r>
              <w:rPr>
                <w:rStyle w:val="FontStyle31"/>
              </w:rPr>
              <w:t>0-</w:t>
            </w:r>
            <w:r w:rsidR="0095409B">
              <w:rPr>
                <w:rStyle w:val="FontStyle31"/>
              </w:rPr>
              <w:t>10</w:t>
            </w:r>
          </w:p>
        </w:tc>
        <w:tc>
          <w:tcPr>
            <w:tcW w:w="1101" w:type="pct"/>
            <w:tcBorders>
              <w:top w:val="single" w:sz="6" w:space="0" w:color="auto"/>
              <w:left w:val="single" w:sz="6" w:space="0" w:color="auto"/>
              <w:bottom w:val="single" w:sz="6" w:space="0" w:color="auto"/>
              <w:right w:val="single" w:sz="6" w:space="0" w:color="auto"/>
            </w:tcBorders>
            <w:shd w:val="clear" w:color="auto" w:fill="auto"/>
            <w:vAlign w:val="center"/>
          </w:tcPr>
          <w:p w14:paraId="35A963A1" w14:textId="01A4A2C3" w:rsidR="00FE3CBC" w:rsidRPr="00FE3CBC" w:rsidRDefault="004E5013" w:rsidP="00FE3CBC">
            <w:pPr>
              <w:pStyle w:val="Style16"/>
              <w:widowControl/>
              <w:spacing w:line="240" w:lineRule="auto"/>
              <w:jc w:val="center"/>
              <w:rPr>
                <w:rStyle w:val="FontStyle31"/>
              </w:rPr>
            </w:pPr>
            <w:r>
              <w:rPr>
                <w:rStyle w:val="FontStyle31"/>
              </w:rPr>
              <w:t>1</w:t>
            </w:r>
            <w:r w:rsidR="0095409B">
              <w:rPr>
                <w:rStyle w:val="FontStyle31"/>
              </w:rPr>
              <w:t>1</w:t>
            </w:r>
            <w:r>
              <w:rPr>
                <w:rStyle w:val="FontStyle31"/>
              </w:rPr>
              <w:t>-</w:t>
            </w:r>
            <w:r w:rsidR="0095409B">
              <w:rPr>
                <w:rStyle w:val="FontStyle31"/>
              </w:rPr>
              <w:t>21</w:t>
            </w:r>
          </w:p>
        </w:tc>
        <w:tc>
          <w:tcPr>
            <w:tcW w:w="1101" w:type="pct"/>
            <w:tcBorders>
              <w:top w:val="single" w:sz="6" w:space="0" w:color="auto"/>
              <w:left w:val="single" w:sz="6" w:space="0" w:color="auto"/>
              <w:bottom w:val="single" w:sz="6" w:space="0" w:color="auto"/>
              <w:right w:val="single" w:sz="6" w:space="0" w:color="auto"/>
            </w:tcBorders>
            <w:shd w:val="clear" w:color="auto" w:fill="auto"/>
            <w:vAlign w:val="center"/>
          </w:tcPr>
          <w:p w14:paraId="3E5FDD9F" w14:textId="368804EB" w:rsidR="00FE3CBC" w:rsidRPr="00FE3CBC" w:rsidRDefault="0095409B" w:rsidP="00FE3CBC">
            <w:pPr>
              <w:pStyle w:val="Default"/>
              <w:jc w:val="center"/>
            </w:pPr>
            <w:r>
              <w:t>22-33</w:t>
            </w:r>
          </w:p>
        </w:tc>
        <w:tc>
          <w:tcPr>
            <w:tcW w:w="1101" w:type="pct"/>
            <w:tcBorders>
              <w:top w:val="single" w:sz="6" w:space="0" w:color="auto"/>
              <w:left w:val="single" w:sz="6" w:space="0" w:color="auto"/>
              <w:bottom w:val="single" w:sz="6" w:space="0" w:color="auto"/>
              <w:right w:val="single" w:sz="6" w:space="0" w:color="auto"/>
            </w:tcBorders>
            <w:shd w:val="clear" w:color="auto" w:fill="auto"/>
            <w:vAlign w:val="center"/>
          </w:tcPr>
          <w:p w14:paraId="7EC5F732" w14:textId="24E42522" w:rsidR="00FE3CBC" w:rsidRPr="00FE3CBC" w:rsidRDefault="0095409B" w:rsidP="00FE3CBC">
            <w:pPr>
              <w:pStyle w:val="Default"/>
              <w:jc w:val="center"/>
            </w:pPr>
            <w:r>
              <w:t>34-43</w:t>
            </w:r>
          </w:p>
        </w:tc>
      </w:tr>
    </w:tbl>
    <w:p w14:paraId="776C2D0F" w14:textId="77777777" w:rsidR="00FE3CBC" w:rsidRPr="00FE3CBC" w:rsidRDefault="00FE3CBC" w:rsidP="00FE3CBC">
      <w:pPr>
        <w:autoSpaceDE w:val="0"/>
        <w:autoSpaceDN w:val="0"/>
        <w:adjustRightInd w:val="0"/>
        <w:spacing w:after="0" w:line="240" w:lineRule="auto"/>
        <w:contextualSpacing/>
        <w:jc w:val="both"/>
        <w:rPr>
          <w:rFonts w:ascii="Times New Roman" w:eastAsia="Calibri" w:hAnsi="Times New Roman" w:cs="Times New Roman"/>
          <w:b/>
          <w:bCs/>
          <w:sz w:val="28"/>
          <w:szCs w:val="28"/>
        </w:rPr>
      </w:pPr>
    </w:p>
    <w:p w14:paraId="67FE274E"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p>
    <w:p w14:paraId="089B5EE6"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p>
    <w:p w14:paraId="4B946496"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t>Самый высокий % качества показали школы:</w:t>
      </w:r>
    </w:p>
    <w:p w14:paraId="16E3AFD4"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844"/>
        <w:gridCol w:w="2835"/>
        <w:gridCol w:w="3970"/>
      </w:tblGrid>
      <w:tr w:rsidR="00FE3CBC" w:rsidRPr="000E34E9" w14:paraId="251797FE" w14:textId="77777777" w:rsidTr="00FB3961">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14:paraId="37DD099E" w14:textId="77777777" w:rsidR="00FE3CBC" w:rsidRPr="000E34E9" w:rsidRDefault="00FE3CBC" w:rsidP="00FE3CBC">
            <w:pPr>
              <w:spacing w:after="0" w:line="240" w:lineRule="auto"/>
              <w:ind w:left="41" w:right="-144"/>
              <w:jc w:val="center"/>
              <w:rPr>
                <w:rFonts w:ascii="Times New Roman" w:hAnsi="Times New Roman" w:cs="Times New Roman"/>
                <w:b/>
                <w:sz w:val="24"/>
                <w:szCs w:val="24"/>
              </w:rPr>
            </w:pPr>
            <w:r w:rsidRPr="000E34E9">
              <w:rPr>
                <w:rFonts w:ascii="Times New Roman" w:hAnsi="Times New Roman" w:cs="Times New Roman"/>
                <w:b/>
                <w:sz w:val="24"/>
                <w:szCs w:val="24"/>
              </w:rPr>
              <w:t>№ п/п</w:t>
            </w:r>
          </w:p>
        </w:tc>
        <w:tc>
          <w:tcPr>
            <w:tcW w:w="1844" w:type="dxa"/>
            <w:tcBorders>
              <w:top w:val="single" w:sz="4" w:space="0" w:color="000000"/>
              <w:left w:val="single" w:sz="4" w:space="0" w:color="000000"/>
              <w:bottom w:val="single" w:sz="4" w:space="0" w:color="000000"/>
              <w:right w:val="single" w:sz="4" w:space="0" w:color="000000"/>
            </w:tcBorders>
            <w:shd w:val="clear" w:color="auto" w:fill="auto"/>
            <w:hideMark/>
          </w:tcPr>
          <w:p w14:paraId="35C6D5AE" w14:textId="77777777" w:rsidR="00FE3CBC" w:rsidRPr="000E34E9" w:rsidRDefault="00FE3CBC" w:rsidP="00FE3CBC">
            <w:pPr>
              <w:spacing w:after="0" w:line="240" w:lineRule="auto"/>
              <w:ind w:left="41" w:right="-144"/>
              <w:jc w:val="center"/>
              <w:rPr>
                <w:rFonts w:ascii="Times New Roman" w:hAnsi="Times New Roman" w:cs="Times New Roman"/>
                <w:b/>
                <w:sz w:val="24"/>
                <w:szCs w:val="24"/>
              </w:rPr>
            </w:pPr>
            <w:r w:rsidRPr="000E34E9">
              <w:rPr>
                <w:rFonts w:ascii="Times New Roman" w:hAnsi="Times New Roman" w:cs="Times New Roman"/>
                <w:b/>
                <w:sz w:val="24"/>
                <w:szCs w:val="24"/>
              </w:rPr>
              <w:t>№ ОО</w:t>
            </w:r>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14:paraId="2800418A" w14:textId="77777777" w:rsidR="00FE3CBC" w:rsidRPr="000E34E9" w:rsidRDefault="00FE3CBC" w:rsidP="00FE3CBC">
            <w:pPr>
              <w:spacing w:after="0" w:line="240" w:lineRule="auto"/>
              <w:ind w:left="41" w:right="-144"/>
              <w:jc w:val="center"/>
              <w:rPr>
                <w:rFonts w:ascii="Times New Roman" w:hAnsi="Times New Roman" w:cs="Times New Roman"/>
                <w:b/>
                <w:sz w:val="24"/>
                <w:szCs w:val="24"/>
              </w:rPr>
            </w:pPr>
            <w:r w:rsidRPr="000E34E9">
              <w:rPr>
                <w:rFonts w:ascii="Times New Roman" w:hAnsi="Times New Roman" w:cs="Times New Roman"/>
                <w:b/>
                <w:sz w:val="24"/>
                <w:szCs w:val="24"/>
              </w:rPr>
              <w:t>% качества</w:t>
            </w:r>
          </w:p>
          <w:p w14:paraId="2CDF0FFE" w14:textId="77777777" w:rsidR="00FE3CBC" w:rsidRPr="000E34E9" w:rsidRDefault="00FE3CBC" w:rsidP="00FE3CBC">
            <w:pPr>
              <w:spacing w:after="0" w:line="240" w:lineRule="auto"/>
              <w:ind w:left="41" w:right="-144"/>
              <w:jc w:val="center"/>
              <w:rPr>
                <w:rFonts w:ascii="Times New Roman" w:hAnsi="Times New Roman" w:cs="Times New Roman"/>
                <w:b/>
                <w:sz w:val="24"/>
                <w:szCs w:val="24"/>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04755A58" w14:textId="77777777" w:rsidR="00FE3CBC" w:rsidRPr="000E34E9" w:rsidRDefault="00FE3CBC" w:rsidP="00FE3CBC">
            <w:pPr>
              <w:spacing w:after="0" w:line="240" w:lineRule="auto"/>
              <w:ind w:left="41" w:right="-144"/>
              <w:jc w:val="center"/>
              <w:rPr>
                <w:rFonts w:ascii="Times New Roman" w:hAnsi="Times New Roman" w:cs="Times New Roman"/>
                <w:b/>
                <w:sz w:val="24"/>
                <w:szCs w:val="24"/>
              </w:rPr>
            </w:pPr>
            <w:r w:rsidRPr="000E34E9">
              <w:rPr>
                <w:rFonts w:ascii="Times New Roman" w:hAnsi="Times New Roman" w:cs="Times New Roman"/>
                <w:b/>
                <w:sz w:val="24"/>
                <w:szCs w:val="24"/>
              </w:rPr>
              <w:t>Ф.И.О. учителей (учителя)</w:t>
            </w:r>
          </w:p>
        </w:tc>
      </w:tr>
      <w:tr w:rsidR="00053A02" w:rsidRPr="000E34E9" w14:paraId="2901EA70" w14:textId="77777777" w:rsidTr="00132EB3">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14:paraId="152EC3B1" w14:textId="77777777" w:rsidR="00053A02" w:rsidRPr="000E34E9" w:rsidRDefault="00053A02" w:rsidP="00053A02">
            <w:pPr>
              <w:spacing w:after="0" w:line="240" w:lineRule="auto"/>
              <w:ind w:left="41" w:right="-144"/>
              <w:jc w:val="center"/>
              <w:rPr>
                <w:rFonts w:ascii="Times New Roman" w:hAnsi="Times New Roman" w:cs="Times New Roman"/>
                <w:sz w:val="24"/>
                <w:szCs w:val="24"/>
              </w:rPr>
            </w:pPr>
            <w:r w:rsidRPr="000E34E9">
              <w:rPr>
                <w:rFonts w:ascii="Times New Roman"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3E161DAA" w14:textId="22D8F8B7" w:rsidR="00053A02" w:rsidRPr="000E34E9" w:rsidRDefault="00F70514" w:rsidP="00053A02">
            <w:pPr>
              <w:spacing w:after="0" w:line="240" w:lineRule="auto"/>
              <w:ind w:left="41" w:right="-144"/>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Borders>
              <w:top w:val="single" w:sz="4" w:space="0" w:color="000000"/>
              <w:left w:val="single" w:sz="4" w:space="0" w:color="000000"/>
              <w:right w:val="single" w:sz="4" w:space="0" w:color="000000"/>
            </w:tcBorders>
            <w:shd w:val="clear" w:color="auto" w:fill="auto"/>
          </w:tcPr>
          <w:p w14:paraId="717CDDB8" w14:textId="3458EE3C" w:rsidR="00053A02" w:rsidRPr="000E34E9" w:rsidRDefault="00F70514" w:rsidP="00053A02">
            <w:pPr>
              <w:spacing w:after="0" w:line="240" w:lineRule="auto"/>
              <w:ind w:left="41" w:right="-144"/>
              <w:jc w:val="center"/>
              <w:rPr>
                <w:rFonts w:ascii="Times New Roman" w:hAnsi="Times New Roman" w:cs="Times New Roman"/>
                <w:sz w:val="24"/>
                <w:szCs w:val="24"/>
              </w:rPr>
            </w:pPr>
            <w:r>
              <w:rPr>
                <w:rFonts w:ascii="Times New Roman" w:hAnsi="Times New Roman" w:cs="Times New Roman"/>
                <w:sz w:val="24"/>
                <w:szCs w:val="24"/>
              </w:rPr>
              <w:t>100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5E52C950" w14:textId="167C0617" w:rsidR="00053A02" w:rsidRPr="00053A02" w:rsidRDefault="00F70514" w:rsidP="00053A02">
            <w:pPr>
              <w:spacing w:after="0" w:line="240" w:lineRule="auto"/>
              <w:contextualSpacing/>
              <w:rPr>
                <w:rFonts w:ascii="Times New Roman" w:hAnsi="Times New Roman"/>
                <w:sz w:val="24"/>
                <w:szCs w:val="24"/>
              </w:rPr>
            </w:pPr>
            <w:r>
              <w:rPr>
                <w:rFonts w:ascii="Times New Roman" w:hAnsi="Times New Roman"/>
                <w:sz w:val="24"/>
                <w:szCs w:val="24"/>
              </w:rPr>
              <w:t>Радуль Л.Н.</w:t>
            </w:r>
          </w:p>
        </w:tc>
      </w:tr>
      <w:tr w:rsidR="00053A02" w:rsidRPr="000E34E9" w14:paraId="2D12E1B6" w14:textId="77777777" w:rsidTr="00132EB3">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14:paraId="498BA580" w14:textId="77777777" w:rsidR="00053A02" w:rsidRPr="000E34E9" w:rsidRDefault="00053A02" w:rsidP="00053A02">
            <w:pPr>
              <w:spacing w:after="0" w:line="240" w:lineRule="auto"/>
              <w:ind w:left="41" w:right="-144"/>
              <w:jc w:val="center"/>
              <w:rPr>
                <w:rFonts w:ascii="Times New Roman" w:hAnsi="Times New Roman" w:cs="Times New Roman"/>
                <w:sz w:val="24"/>
                <w:szCs w:val="24"/>
              </w:rPr>
            </w:pPr>
            <w:r w:rsidRPr="000E34E9">
              <w:rPr>
                <w:rFonts w:ascii="Times New Roman" w:hAnsi="Times New Roman"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D58FF09" w14:textId="7F73C6D4" w:rsidR="00053A02" w:rsidRPr="000E34E9" w:rsidRDefault="00F70514" w:rsidP="00053A02">
            <w:pPr>
              <w:spacing w:after="0" w:line="240" w:lineRule="auto"/>
              <w:ind w:left="41" w:right="-144"/>
              <w:jc w:val="center"/>
              <w:rPr>
                <w:rFonts w:ascii="Times New Roman" w:hAnsi="Times New Roman" w:cs="Times New Roman"/>
                <w:sz w:val="24"/>
                <w:szCs w:val="24"/>
              </w:rPr>
            </w:pPr>
            <w:r>
              <w:rPr>
                <w:rFonts w:ascii="Times New Roman" w:hAnsi="Times New Roman" w:cs="Times New Roman"/>
                <w:sz w:val="24"/>
                <w:szCs w:val="24"/>
              </w:rPr>
              <w:t>11</w:t>
            </w:r>
          </w:p>
        </w:tc>
        <w:tc>
          <w:tcPr>
            <w:tcW w:w="2835" w:type="dxa"/>
            <w:tcBorders>
              <w:left w:val="single" w:sz="4" w:space="0" w:color="000000"/>
              <w:right w:val="single" w:sz="4" w:space="0" w:color="000000"/>
            </w:tcBorders>
            <w:shd w:val="clear" w:color="auto" w:fill="auto"/>
          </w:tcPr>
          <w:p w14:paraId="2A3CC673" w14:textId="37DCA292" w:rsidR="00053A02" w:rsidRPr="000E34E9" w:rsidRDefault="00F70514" w:rsidP="00053A02">
            <w:pPr>
              <w:spacing w:after="0" w:line="240" w:lineRule="auto"/>
              <w:ind w:left="41" w:right="-144"/>
              <w:jc w:val="center"/>
              <w:rPr>
                <w:rFonts w:ascii="Times New Roman" w:hAnsi="Times New Roman" w:cs="Times New Roman"/>
                <w:sz w:val="24"/>
                <w:szCs w:val="24"/>
              </w:rPr>
            </w:pPr>
            <w:r>
              <w:rPr>
                <w:rFonts w:ascii="Times New Roman" w:hAnsi="Times New Roman" w:cs="Times New Roman"/>
                <w:sz w:val="24"/>
                <w:szCs w:val="24"/>
              </w:rPr>
              <w:t>100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7895FCDF" w14:textId="70EC831C" w:rsidR="00053A02" w:rsidRPr="00053A02" w:rsidRDefault="00F70514" w:rsidP="00053A02">
            <w:pPr>
              <w:spacing w:after="0" w:line="240" w:lineRule="auto"/>
              <w:contextualSpacing/>
              <w:rPr>
                <w:rFonts w:ascii="Times New Roman" w:hAnsi="Times New Roman"/>
                <w:sz w:val="24"/>
                <w:szCs w:val="24"/>
              </w:rPr>
            </w:pPr>
            <w:r>
              <w:rPr>
                <w:rFonts w:ascii="Times New Roman" w:hAnsi="Times New Roman"/>
                <w:sz w:val="24"/>
                <w:szCs w:val="24"/>
              </w:rPr>
              <w:t>Курдияшко О.А.</w:t>
            </w:r>
          </w:p>
        </w:tc>
      </w:tr>
    </w:tbl>
    <w:p w14:paraId="42D9704A" w14:textId="77777777" w:rsidR="00FE3CBC" w:rsidRPr="00FE3CBC" w:rsidRDefault="00FE3CBC" w:rsidP="00FE3CBC">
      <w:pPr>
        <w:spacing w:after="0" w:line="240" w:lineRule="auto"/>
        <w:ind w:left="567" w:right="-144"/>
        <w:jc w:val="both"/>
        <w:rPr>
          <w:rFonts w:ascii="Times New Roman" w:hAnsi="Times New Roman" w:cs="Times New Roman"/>
          <w:b/>
          <w:sz w:val="28"/>
          <w:szCs w:val="28"/>
          <w:u w:val="single"/>
        </w:rPr>
      </w:pPr>
    </w:p>
    <w:p w14:paraId="2AB590FD"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t>Самый низкий % качества показали школы:</w:t>
      </w:r>
    </w:p>
    <w:p w14:paraId="1288060A" w14:textId="77777777" w:rsidR="00FE3CBC" w:rsidRPr="00FE3CBC" w:rsidRDefault="00FE3CBC" w:rsidP="00FE3CBC">
      <w:pPr>
        <w:spacing w:after="0" w:line="240" w:lineRule="auto"/>
        <w:ind w:left="567" w:right="-144"/>
        <w:jc w:val="both"/>
        <w:rPr>
          <w:rFonts w:ascii="Times New Roman" w:hAnsi="Times New Roman" w:cs="Times New Roman"/>
          <w:b/>
          <w:sz w:val="28"/>
          <w:szCs w:val="28"/>
          <w:u w:val="single"/>
        </w:rPr>
      </w:pP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844"/>
        <w:gridCol w:w="3544"/>
        <w:gridCol w:w="3402"/>
      </w:tblGrid>
      <w:tr w:rsidR="00FE3CBC" w:rsidRPr="000E34E9" w14:paraId="5F3D756A" w14:textId="77777777" w:rsidTr="00FB3961">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14:paraId="075C7618" w14:textId="77777777" w:rsidR="00FE3CBC" w:rsidRPr="000E34E9" w:rsidRDefault="00FE3CBC" w:rsidP="00FB3961">
            <w:pPr>
              <w:spacing w:after="0" w:line="240" w:lineRule="auto"/>
              <w:ind w:left="104" w:right="-144"/>
              <w:jc w:val="center"/>
              <w:rPr>
                <w:rFonts w:ascii="Times New Roman" w:hAnsi="Times New Roman" w:cs="Times New Roman"/>
                <w:b/>
                <w:sz w:val="24"/>
                <w:szCs w:val="24"/>
              </w:rPr>
            </w:pPr>
            <w:r w:rsidRPr="000E34E9">
              <w:rPr>
                <w:rFonts w:ascii="Times New Roman" w:hAnsi="Times New Roman" w:cs="Times New Roman"/>
                <w:b/>
                <w:sz w:val="24"/>
                <w:szCs w:val="24"/>
              </w:rPr>
              <w:t>№ п/п</w:t>
            </w:r>
          </w:p>
        </w:tc>
        <w:tc>
          <w:tcPr>
            <w:tcW w:w="1844" w:type="dxa"/>
            <w:tcBorders>
              <w:top w:val="single" w:sz="4" w:space="0" w:color="000000"/>
              <w:left w:val="single" w:sz="4" w:space="0" w:color="000000"/>
              <w:bottom w:val="single" w:sz="4" w:space="0" w:color="000000"/>
              <w:right w:val="single" w:sz="4" w:space="0" w:color="000000"/>
            </w:tcBorders>
            <w:shd w:val="clear" w:color="auto" w:fill="auto"/>
            <w:hideMark/>
          </w:tcPr>
          <w:p w14:paraId="012B1CA3" w14:textId="77777777" w:rsidR="00FE3CBC" w:rsidRPr="000E34E9" w:rsidRDefault="00FE3CBC" w:rsidP="00FB3961">
            <w:pPr>
              <w:spacing w:after="0" w:line="240" w:lineRule="auto"/>
              <w:ind w:left="104" w:right="-144"/>
              <w:jc w:val="center"/>
              <w:rPr>
                <w:rFonts w:ascii="Times New Roman" w:hAnsi="Times New Roman" w:cs="Times New Roman"/>
                <w:b/>
                <w:sz w:val="24"/>
                <w:szCs w:val="24"/>
              </w:rPr>
            </w:pPr>
            <w:r w:rsidRPr="000E34E9">
              <w:rPr>
                <w:rFonts w:ascii="Times New Roman" w:hAnsi="Times New Roman" w:cs="Times New Roman"/>
                <w:b/>
                <w:sz w:val="24"/>
                <w:szCs w:val="24"/>
              </w:rPr>
              <w:t>№ ОО</w:t>
            </w:r>
          </w:p>
        </w:tc>
        <w:tc>
          <w:tcPr>
            <w:tcW w:w="3544" w:type="dxa"/>
            <w:tcBorders>
              <w:top w:val="single" w:sz="4" w:space="0" w:color="000000"/>
              <w:left w:val="single" w:sz="4" w:space="0" w:color="000000"/>
              <w:bottom w:val="single" w:sz="4" w:space="0" w:color="000000"/>
              <w:right w:val="single" w:sz="4" w:space="0" w:color="000000"/>
            </w:tcBorders>
            <w:shd w:val="clear" w:color="auto" w:fill="auto"/>
            <w:hideMark/>
          </w:tcPr>
          <w:p w14:paraId="6DF6493E" w14:textId="77777777" w:rsidR="00FE3CBC" w:rsidRPr="000E34E9" w:rsidRDefault="00FE3CBC" w:rsidP="00FB3961">
            <w:pPr>
              <w:spacing w:after="0" w:line="240" w:lineRule="auto"/>
              <w:ind w:left="104" w:right="-144"/>
              <w:jc w:val="center"/>
              <w:rPr>
                <w:rFonts w:ascii="Times New Roman" w:hAnsi="Times New Roman" w:cs="Times New Roman"/>
                <w:b/>
                <w:sz w:val="24"/>
                <w:szCs w:val="24"/>
              </w:rPr>
            </w:pPr>
            <w:r w:rsidRPr="000E34E9">
              <w:rPr>
                <w:rFonts w:ascii="Times New Roman" w:hAnsi="Times New Roman" w:cs="Times New Roman"/>
                <w:b/>
                <w:sz w:val="24"/>
                <w:szCs w:val="24"/>
              </w:rPr>
              <w:t>% качества</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14:paraId="1C64B9ED" w14:textId="77777777" w:rsidR="00FE3CBC" w:rsidRPr="000E34E9" w:rsidRDefault="00FE3CBC" w:rsidP="00FB3961">
            <w:pPr>
              <w:spacing w:after="0" w:line="240" w:lineRule="auto"/>
              <w:ind w:left="104" w:right="-144"/>
              <w:jc w:val="center"/>
              <w:rPr>
                <w:rFonts w:ascii="Times New Roman" w:hAnsi="Times New Roman" w:cs="Times New Roman"/>
                <w:b/>
                <w:sz w:val="24"/>
                <w:szCs w:val="24"/>
              </w:rPr>
            </w:pPr>
            <w:r w:rsidRPr="000E34E9">
              <w:rPr>
                <w:rFonts w:ascii="Times New Roman" w:hAnsi="Times New Roman" w:cs="Times New Roman"/>
                <w:b/>
                <w:sz w:val="24"/>
                <w:szCs w:val="24"/>
              </w:rPr>
              <w:t>Ф.И.О. учителей (учителя)</w:t>
            </w:r>
          </w:p>
        </w:tc>
      </w:tr>
      <w:tr w:rsidR="00053A02" w:rsidRPr="000E34E9" w14:paraId="2302440E" w14:textId="77777777" w:rsidTr="00801B67">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14:paraId="53CE45D0" w14:textId="77777777" w:rsidR="00053A02" w:rsidRPr="000E34E9" w:rsidRDefault="00053A02" w:rsidP="00053A02">
            <w:pPr>
              <w:spacing w:after="0" w:line="240" w:lineRule="auto"/>
              <w:ind w:left="104" w:right="-144"/>
              <w:jc w:val="center"/>
              <w:rPr>
                <w:rFonts w:ascii="Times New Roman" w:hAnsi="Times New Roman" w:cs="Times New Roman"/>
                <w:sz w:val="24"/>
                <w:szCs w:val="24"/>
              </w:rPr>
            </w:pPr>
            <w:r w:rsidRPr="000E34E9">
              <w:rPr>
                <w:rFonts w:ascii="Times New Roman"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2B592264" w14:textId="3C6EB67E" w:rsidR="00053A02" w:rsidRPr="00F70514" w:rsidRDefault="00F70514" w:rsidP="00053A02">
            <w:pPr>
              <w:spacing w:after="0" w:line="240" w:lineRule="auto"/>
              <w:ind w:left="104" w:right="-144"/>
              <w:jc w:val="center"/>
              <w:rPr>
                <w:rFonts w:ascii="Times New Roman" w:hAnsi="Times New Roman" w:cs="Times New Roman"/>
                <w:sz w:val="24"/>
                <w:szCs w:val="24"/>
              </w:rPr>
            </w:pPr>
            <w:r w:rsidRPr="00F70514">
              <w:rPr>
                <w:rFonts w:ascii="Times New Roman" w:hAnsi="Times New Roman" w:cs="Times New Roman"/>
                <w:sz w:val="24"/>
                <w:szCs w:val="24"/>
              </w:rPr>
              <w:t>2</w:t>
            </w:r>
          </w:p>
        </w:tc>
        <w:tc>
          <w:tcPr>
            <w:tcW w:w="3544" w:type="dxa"/>
            <w:tcBorders>
              <w:top w:val="single" w:sz="4" w:space="0" w:color="000000"/>
              <w:left w:val="single" w:sz="4" w:space="0" w:color="000000"/>
              <w:right w:val="single" w:sz="4" w:space="0" w:color="000000"/>
            </w:tcBorders>
            <w:shd w:val="clear" w:color="auto" w:fill="auto"/>
          </w:tcPr>
          <w:p w14:paraId="15892A67" w14:textId="62CA6507" w:rsidR="00053A02" w:rsidRPr="00F70514" w:rsidRDefault="00F70514" w:rsidP="00053A02">
            <w:pPr>
              <w:spacing w:after="0" w:line="240" w:lineRule="auto"/>
              <w:ind w:left="104" w:right="-144"/>
              <w:jc w:val="center"/>
              <w:rPr>
                <w:rFonts w:ascii="Times New Roman" w:hAnsi="Times New Roman" w:cs="Times New Roman"/>
                <w:sz w:val="24"/>
                <w:szCs w:val="24"/>
              </w:rPr>
            </w:pPr>
            <w:r w:rsidRPr="00F70514">
              <w:rPr>
                <w:rFonts w:ascii="Times New Roman" w:hAnsi="Times New Roman" w:cs="Times New Roman"/>
                <w:sz w:val="24"/>
                <w:szCs w:val="24"/>
              </w:rPr>
              <w:t>57,1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A2C5D40" w14:textId="59992795" w:rsidR="00053A02" w:rsidRPr="00F70514" w:rsidRDefault="00F70514" w:rsidP="00053A02">
            <w:pPr>
              <w:spacing w:after="0" w:line="240" w:lineRule="auto"/>
              <w:rPr>
                <w:rFonts w:ascii="Times New Roman" w:hAnsi="Times New Roman" w:cs="Times New Roman"/>
                <w:sz w:val="24"/>
                <w:szCs w:val="24"/>
              </w:rPr>
            </w:pPr>
            <w:r w:rsidRPr="00F70514">
              <w:rPr>
                <w:rFonts w:ascii="Times New Roman" w:hAnsi="Times New Roman" w:cs="Times New Roman"/>
                <w:sz w:val="24"/>
                <w:szCs w:val="24"/>
              </w:rPr>
              <w:t>Кадыров Р.В.</w:t>
            </w:r>
          </w:p>
        </w:tc>
      </w:tr>
    </w:tbl>
    <w:p w14:paraId="59F83909"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p>
    <w:p w14:paraId="22B0F812"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r w:rsidRPr="000E34E9">
        <w:rPr>
          <w:rFonts w:ascii="Times New Roman" w:hAnsi="Times New Roman" w:cs="Times New Roman"/>
          <w:b/>
          <w:sz w:val="28"/>
          <w:szCs w:val="28"/>
          <w:u w:val="single"/>
        </w:rPr>
        <w:t>Самый высокий % качества показали классы:</w:t>
      </w:r>
    </w:p>
    <w:p w14:paraId="7A29904B" w14:textId="77777777" w:rsidR="00FE3CBC" w:rsidRPr="00FE3CBC" w:rsidRDefault="00FE3CBC" w:rsidP="000E34E9">
      <w:pPr>
        <w:spacing w:after="0" w:line="240" w:lineRule="auto"/>
        <w:ind w:right="-144"/>
        <w:jc w:val="both"/>
        <w:rPr>
          <w:rFonts w:ascii="Times New Roman" w:hAnsi="Times New Roman" w:cs="Times New Roman"/>
          <w:sz w:val="28"/>
          <w:szCs w:val="28"/>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283"/>
        <w:gridCol w:w="1859"/>
        <w:gridCol w:w="2409"/>
        <w:gridCol w:w="3402"/>
      </w:tblGrid>
      <w:tr w:rsidR="00FE3CBC" w:rsidRPr="000E34E9" w14:paraId="55606B10" w14:textId="77777777" w:rsidTr="00FB3961">
        <w:trPr>
          <w:jc w:val="center"/>
        </w:trPr>
        <w:tc>
          <w:tcPr>
            <w:tcW w:w="1112" w:type="dxa"/>
            <w:tcBorders>
              <w:top w:val="single" w:sz="4" w:space="0" w:color="000000"/>
              <w:left w:val="single" w:sz="4" w:space="0" w:color="000000"/>
              <w:bottom w:val="single" w:sz="4" w:space="0" w:color="000000"/>
              <w:right w:val="single" w:sz="4" w:space="0" w:color="000000"/>
            </w:tcBorders>
            <w:shd w:val="clear" w:color="auto" w:fill="auto"/>
            <w:hideMark/>
          </w:tcPr>
          <w:p w14:paraId="27919192" w14:textId="77777777" w:rsidR="00FE3CBC" w:rsidRPr="000E34E9" w:rsidRDefault="00FE3CBC" w:rsidP="00FE3CBC">
            <w:pPr>
              <w:spacing w:after="0" w:line="240" w:lineRule="auto"/>
              <w:ind w:right="-144"/>
              <w:contextualSpacing/>
              <w:jc w:val="center"/>
              <w:rPr>
                <w:rFonts w:ascii="Times New Roman" w:hAnsi="Times New Roman" w:cs="Times New Roman"/>
                <w:b/>
                <w:sz w:val="24"/>
                <w:szCs w:val="24"/>
              </w:rPr>
            </w:pPr>
            <w:r w:rsidRPr="000E34E9">
              <w:rPr>
                <w:rFonts w:ascii="Times New Roman" w:hAnsi="Times New Roman" w:cs="Times New Roman"/>
                <w:b/>
                <w:sz w:val="24"/>
                <w:szCs w:val="24"/>
              </w:rPr>
              <w:t>№п/п</w:t>
            </w:r>
          </w:p>
        </w:tc>
        <w:tc>
          <w:tcPr>
            <w:tcW w:w="1283" w:type="dxa"/>
            <w:tcBorders>
              <w:top w:val="single" w:sz="4" w:space="0" w:color="000000"/>
              <w:left w:val="single" w:sz="4" w:space="0" w:color="000000"/>
              <w:bottom w:val="single" w:sz="4" w:space="0" w:color="000000"/>
              <w:right w:val="single" w:sz="4" w:space="0" w:color="000000"/>
            </w:tcBorders>
            <w:shd w:val="clear" w:color="auto" w:fill="auto"/>
            <w:hideMark/>
          </w:tcPr>
          <w:p w14:paraId="168A5F7D" w14:textId="77777777" w:rsidR="00FE3CBC" w:rsidRPr="000E34E9" w:rsidRDefault="00FE3CBC" w:rsidP="00FE3CBC">
            <w:pPr>
              <w:spacing w:after="0" w:line="240" w:lineRule="auto"/>
              <w:ind w:right="-144"/>
              <w:contextualSpacing/>
              <w:jc w:val="center"/>
              <w:rPr>
                <w:rFonts w:ascii="Times New Roman" w:hAnsi="Times New Roman" w:cs="Times New Roman"/>
                <w:b/>
                <w:sz w:val="24"/>
                <w:szCs w:val="24"/>
              </w:rPr>
            </w:pPr>
            <w:r w:rsidRPr="000E34E9">
              <w:rPr>
                <w:rFonts w:ascii="Times New Roman" w:hAnsi="Times New Roman" w:cs="Times New Roman"/>
                <w:b/>
                <w:sz w:val="24"/>
                <w:szCs w:val="24"/>
              </w:rPr>
              <w:t>№ ОО</w:t>
            </w:r>
          </w:p>
        </w:tc>
        <w:tc>
          <w:tcPr>
            <w:tcW w:w="1859" w:type="dxa"/>
            <w:tcBorders>
              <w:top w:val="single" w:sz="4" w:space="0" w:color="000000"/>
              <w:left w:val="single" w:sz="4" w:space="0" w:color="000000"/>
              <w:bottom w:val="single" w:sz="4" w:space="0" w:color="000000"/>
              <w:right w:val="single" w:sz="4" w:space="0" w:color="000000"/>
            </w:tcBorders>
            <w:shd w:val="clear" w:color="auto" w:fill="auto"/>
            <w:hideMark/>
          </w:tcPr>
          <w:p w14:paraId="557E02E5" w14:textId="77777777" w:rsidR="00FE3CBC" w:rsidRPr="000E34E9" w:rsidRDefault="00FE3CBC" w:rsidP="00FE3CBC">
            <w:pPr>
              <w:spacing w:after="0" w:line="240" w:lineRule="auto"/>
              <w:ind w:right="-144"/>
              <w:contextualSpacing/>
              <w:jc w:val="center"/>
              <w:rPr>
                <w:rFonts w:ascii="Times New Roman" w:hAnsi="Times New Roman" w:cs="Times New Roman"/>
                <w:b/>
                <w:sz w:val="24"/>
                <w:szCs w:val="24"/>
              </w:rPr>
            </w:pPr>
            <w:r w:rsidRPr="000E34E9">
              <w:rPr>
                <w:rFonts w:ascii="Times New Roman" w:hAnsi="Times New Roman" w:cs="Times New Roman"/>
                <w:b/>
                <w:sz w:val="24"/>
                <w:szCs w:val="24"/>
              </w:rPr>
              <w:t>Класс, литер</w:t>
            </w:r>
          </w:p>
        </w:tc>
        <w:tc>
          <w:tcPr>
            <w:tcW w:w="2409" w:type="dxa"/>
            <w:tcBorders>
              <w:top w:val="single" w:sz="4" w:space="0" w:color="000000"/>
              <w:left w:val="single" w:sz="4" w:space="0" w:color="000000"/>
              <w:bottom w:val="single" w:sz="4" w:space="0" w:color="000000"/>
              <w:right w:val="single" w:sz="4" w:space="0" w:color="000000"/>
            </w:tcBorders>
            <w:shd w:val="clear" w:color="auto" w:fill="auto"/>
            <w:hideMark/>
          </w:tcPr>
          <w:p w14:paraId="5E41E5C7" w14:textId="77777777" w:rsidR="00FE3CBC" w:rsidRPr="000E34E9" w:rsidRDefault="00FE3CBC" w:rsidP="00FE3CBC">
            <w:pPr>
              <w:spacing w:after="0" w:line="240" w:lineRule="auto"/>
              <w:ind w:right="-144"/>
              <w:contextualSpacing/>
              <w:jc w:val="center"/>
              <w:rPr>
                <w:rFonts w:ascii="Times New Roman" w:hAnsi="Times New Roman" w:cs="Times New Roman"/>
                <w:b/>
                <w:sz w:val="24"/>
                <w:szCs w:val="24"/>
              </w:rPr>
            </w:pPr>
            <w:r w:rsidRPr="000E34E9">
              <w:rPr>
                <w:rFonts w:ascii="Times New Roman" w:hAnsi="Times New Roman" w:cs="Times New Roman"/>
                <w:b/>
                <w:sz w:val="24"/>
                <w:szCs w:val="24"/>
              </w:rPr>
              <w:t>% качества</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14:paraId="2118F449" w14:textId="77777777" w:rsidR="00FE3CBC" w:rsidRPr="000E34E9" w:rsidRDefault="00FE3CBC" w:rsidP="00FE3CBC">
            <w:pPr>
              <w:spacing w:after="0" w:line="240" w:lineRule="auto"/>
              <w:ind w:right="-144"/>
              <w:contextualSpacing/>
              <w:jc w:val="center"/>
              <w:rPr>
                <w:rFonts w:ascii="Times New Roman" w:hAnsi="Times New Roman" w:cs="Times New Roman"/>
                <w:b/>
                <w:sz w:val="24"/>
                <w:szCs w:val="24"/>
              </w:rPr>
            </w:pPr>
            <w:r w:rsidRPr="000E34E9">
              <w:rPr>
                <w:rFonts w:ascii="Times New Roman" w:hAnsi="Times New Roman" w:cs="Times New Roman"/>
                <w:b/>
                <w:sz w:val="24"/>
                <w:szCs w:val="24"/>
              </w:rPr>
              <w:t>Ф.И.О. учителя</w:t>
            </w:r>
          </w:p>
        </w:tc>
      </w:tr>
      <w:tr w:rsidR="00F70514" w:rsidRPr="000E34E9" w14:paraId="5D6FD8A3" w14:textId="77777777" w:rsidTr="0095409B">
        <w:trPr>
          <w:trHeight w:val="228"/>
          <w:jc w:val="center"/>
        </w:trPr>
        <w:tc>
          <w:tcPr>
            <w:tcW w:w="1112" w:type="dxa"/>
            <w:tcBorders>
              <w:top w:val="single" w:sz="4" w:space="0" w:color="000000"/>
              <w:left w:val="single" w:sz="4" w:space="0" w:color="000000"/>
              <w:bottom w:val="single" w:sz="4" w:space="0" w:color="000000"/>
              <w:right w:val="single" w:sz="4" w:space="0" w:color="000000"/>
            </w:tcBorders>
            <w:shd w:val="clear" w:color="auto" w:fill="auto"/>
            <w:hideMark/>
          </w:tcPr>
          <w:p w14:paraId="6EF816C8" w14:textId="77777777" w:rsidR="00F70514" w:rsidRPr="000E34E9" w:rsidRDefault="00F70514" w:rsidP="00F70514">
            <w:pPr>
              <w:spacing w:after="0" w:line="240" w:lineRule="auto"/>
              <w:ind w:right="-144"/>
              <w:contextualSpacing/>
              <w:jc w:val="center"/>
              <w:rPr>
                <w:rFonts w:ascii="Times New Roman" w:hAnsi="Times New Roman" w:cs="Times New Roman"/>
                <w:sz w:val="24"/>
                <w:szCs w:val="24"/>
              </w:rPr>
            </w:pPr>
            <w:r w:rsidRPr="000E34E9">
              <w:rPr>
                <w:rFonts w:ascii="Times New Roman" w:hAnsi="Times New Roman" w:cs="Times New Roman"/>
                <w:sz w:val="24"/>
                <w:szCs w:val="24"/>
              </w:rPr>
              <w:t>1</w:t>
            </w:r>
          </w:p>
        </w:tc>
        <w:tc>
          <w:tcPr>
            <w:tcW w:w="1283" w:type="dxa"/>
            <w:tcBorders>
              <w:top w:val="single" w:sz="4" w:space="0" w:color="000000"/>
              <w:left w:val="single" w:sz="4" w:space="0" w:color="000000"/>
              <w:bottom w:val="single" w:sz="4" w:space="0" w:color="auto"/>
              <w:right w:val="single" w:sz="4" w:space="0" w:color="000000"/>
            </w:tcBorders>
          </w:tcPr>
          <w:p w14:paraId="3E8EEBEB" w14:textId="3AB3EF30" w:rsidR="00F70514" w:rsidRPr="000E34E9" w:rsidRDefault="00F70514" w:rsidP="00F70514">
            <w:pPr>
              <w:spacing w:after="0" w:line="240" w:lineRule="auto"/>
              <w:ind w:right="-144"/>
              <w:contextualSpacing/>
              <w:jc w:val="center"/>
              <w:rPr>
                <w:rFonts w:ascii="Times New Roman" w:hAnsi="Times New Roman" w:cs="Times New Roman"/>
                <w:sz w:val="24"/>
                <w:szCs w:val="24"/>
              </w:rPr>
            </w:pPr>
            <w:r w:rsidRPr="00CB3E48">
              <w:rPr>
                <w:rFonts w:ascii="Times New Roman" w:eastAsiaTheme="minorHAnsi" w:hAnsi="Times New Roman" w:cs="Times New Roman"/>
                <w:sz w:val="24"/>
                <w:szCs w:val="24"/>
                <w:lang w:eastAsia="en-US"/>
              </w:rPr>
              <w:t>1</w:t>
            </w:r>
          </w:p>
        </w:tc>
        <w:tc>
          <w:tcPr>
            <w:tcW w:w="1859" w:type="dxa"/>
            <w:tcBorders>
              <w:top w:val="single" w:sz="4" w:space="0" w:color="000000"/>
              <w:left w:val="single" w:sz="4" w:space="0" w:color="000000"/>
              <w:bottom w:val="single" w:sz="4" w:space="0" w:color="auto"/>
            </w:tcBorders>
            <w:shd w:val="clear" w:color="auto" w:fill="auto"/>
          </w:tcPr>
          <w:p w14:paraId="0BFD7A8E" w14:textId="23EBE71F" w:rsidR="00F70514" w:rsidRPr="000E34E9" w:rsidRDefault="00F70514" w:rsidP="00F70514">
            <w:pPr>
              <w:snapToGrid w:val="0"/>
              <w:spacing w:after="0" w:line="240" w:lineRule="auto"/>
              <w:contextualSpacing/>
              <w:jc w:val="center"/>
              <w:rPr>
                <w:rFonts w:ascii="Times New Roman" w:hAnsi="Times New Roman" w:cs="Times New Roman"/>
                <w:sz w:val="24"/>
                <w:szCs w:val="24"/>
              </w:rPr>
            </w:pPr>
            <w:r w:rsidRPr="00CB3E48">
              <w:rPr>
                <w:rFonts w:ascii="Times New Roman" w:eastAsiaTheme="minorHAnsi" w:hAnsi="Times New Roman" w:cs="Times New Roman"/>
                <w:sz w:val="24"/>
                <w:szCs w:val="24"/>
                <w:lang w:eastAsia="en-US"/>
              </w:rPr>
              <w:t>9а</w:t>
            </w:r>
          </w:p>
        </w:tc>
        <w:tc>
          <w:tcPr>
            <w:tcW w:w="2409" w:type="dxa"/>
            <w:tcBorders>
              <w:top w:val="single" w:sz="4" w:space="0" w:color="000000"/>
              <w:left w:val="single" w:sz="4" w:space="0" w:color="000000"/>
              <w:bottom w:val="single" w:sz="4" w:space="0" w:color="auto"/>
            </w:tcBorders>
            <w:shd w:val="clear" w:color="auto" w:fill="auto"/>
          </w:tcPr>
          <w:p w14:paraId="16534772" w14:textId="2C0E4C35" w:rsidR="00F70514" w:rsidRPr="000E34E9" w:rsidRDefault="00F70514" w:rsidP="00F70514">
            <w:pPr>
              <w:snapToGrid w:val="0"/>
              <w:spacing w:after="0" w:line="240" w:lineRule="auto"/>
              <w:contextualSpacing/>
              <w:jc w:val="center"/>
              <w:rPr>
                <w:rFonts w:ascii="Times New Roman" w:hAnsi="Times New Roman" w:cs="Times New Roman"/>
                <w:sz w:val="24"/>
                <w:szCs w:val="24"/>
              </w:rPr>
            </w:pPr>
            <w:r w:rsidRPr="00CB3E48">
              <w:rPr>
                <w:rFonts w:ascii="Times New Roman" w:eastAsiaTheme="minorHAnsi" w:hAnsi="Times New Roman" w:cs="Times New Roman"/>
                <w:sz w:val="24"/>
                <w:szCs w:val="24"/>
                <w:lang w:eastAsia="en-US"/>
              </w:rPr>
              <w:t xml:space="preserve">100 </w:t>
            </w:r>
          </w:p>
        </w:tc>
        <w:tc>
          <w:tcPr>
            <w:tcW w:w="3402" w:type="dxa"/>
            <w:tcBorders>
              <w:top w:val="single" w:sz="4" w:space="0" w:color="000000"/>
              <w:left w:val="single" w:sz="4" w:space="0" w:color="000000"/>
              <w:bottom w:val="single" w:sz="4" w:space="0" w:color="auto"/>
              <w:right w:val="single" w:sz="4" w:space="0" w:color="000000"/>
            </w:tcBorders>
            <w:shd w:val="clear" w:color="auto" w:fill="auto"/>
          </w:tcPr>
          <w:p w14:paraId="13E89A30" w14:textId="3B8E4CB8" w:rsidR="00F70514" w:rsidRPr="0000320F" w:rsidRDefault="00F70514" w:rsidP="00F70514">
            <w:pPr>
              <w:spacing w:after="0" w:line="240" w:lineRule="auto"/>
              <w:contextualSpacing/>
              <w:rPr>
                <w:rFonts w:ascii="Times New Roman" w:hAnsi="Times New Roman"/>
                <w:sz w:val="24"/>
                <w:szCs w:val="24"/>
              </w:rPr>
            </w:pPr>
            <w:r w:rsidRPr="00CB3E48">
              <w:rPr>
                <w:rFonts w:ascii="Times New Roman" w:eastAsiaTheme="minorHAnsi" w:hAnsi="Times New Roman" w:cs="Times New Roman"/>
                <w:sz w:val="24"/>
                <w:szCs w:val="24"/>
                <w:lang w:eastAsia="en-US"/>
              </w:rPr>
              <w:t>Радуль Л.Н.</w:t>
            </w:r>
          </w:p>
        </w:tc>
      </w:tr>
      <w:tr w:rsidR="00F70514" w:rsidRPr="000E34E9" w14:paraId="58D22864" w14:textId="77777777" w:rsidTr="0095409B">
        <w:trPr>
          <w:jc w:val="center"/>
        </w:trPr>
        <w:tc>
          <w:tcPr>
            <w:tcW w:w="1112" w:type="dxa"/>
            <w:tcBorders>
              <w:top w:val="single" w:sz="4" w:space="0" w:color="000000"/>
              <w:left w:val="single" w:sz="4" w:space="0" w:color="000000"/>
              <w:bottom w:val="single" w:sz="4" w:space="0" w:color="000000"/>
              <w:right w:val="single" w:sz="4" w:space="0" w:color="000000"/>
            </w:tcBorders>
            <w:shd w:val="clear" w:color="auto" w:fill="auto"/>
            <w:hideMark/>
          </w:tcPr>
          <w:p w14:paraId="26D6BDB5" w14:textId="77777777" w:rsidR="00F70514" w:rsidRPr="000E34E9" w:rsidRDefault="00F70514" w:rsidP="00F70514">
            <w:pPr>
              <w:spacing w:after="0" w:line="240" w:lineRule="auto"/>
              <w:ind w:right="-144"/>
              <w:contextualSpacing/>
              <w:jc w:val="center"/>
              <w:rPr>
                <w:rFonts w:ascii="Times New Roman" w:hAnsi="Times New Roman" w:cs="Times New Roman"/>
                <w:sz w:val="24"/>
                <w:szCs w:val="24"/>
              </w:rPr>
            </w:pPr>
            <w:r w:rsidRPr="000E34E9">
              <w:rPr>
                <w:rFonts w:ascii="Times New Roman" w:hAnsi="Times New Roman" w:cs="Times New Roman"/>
                <w:sz w:val="24"/>
                <w:szCs w:val="24"/>
              </w:rPr>
              <w:t>2</w:t>
            </w:r>
          </w:p>
        </w:tc>
        <w:tc>
          <w:tcPr>
            <w:tcW w:w="1283" w:type="dxa"/>
            <w:tcBorders>
              <w:top w:val="single" w:sz="4" w:space="0" w:color="auto"/>
              <w:left w:val="single" w:sz="4" w:space="0" w:color="000000"/>
              <w:bottom w:val="single" w:sz="4" w:space="0" w:color="auto"/>
              <w:right w:val="single" w:sz="4" w:space="0" w:color="auto"/>
            </w:tcBorders>
          </w:tcPr>
          <w:p w14:paraId="17389017" w14:textId="544D3224" w:rsidR="00F70514" w:rsidRPr="000E34E9" w:rsidRDefault="00F70514" w:rsidP="00F70514">
            <w:pPr>
              <w:spacing w:after="0" w:line="240" w:lineRule="auto"/>
              <w:ind w:right="-144"/>
              <w:contextualSpacing/>
              <w:jc w:val="center"/>
              <w:rPr>
                <w:rFonts w:ascii="Times New Roman" w:hAnsi="Times New Roman" w:cs="Times New Roman"/>
                <w:sz w:val="24"/>
                <w:szCs w:val="24"/>
              </w:rPr>
            </w:pPr>
            <w:r>
              <w:rPr>
                <w:rFonts w:ascii="Times New Roman" w:eastAsiaTheme="minorHAnsi" w:hAnsi="Times New Roman" w:cs="Times New Roman"/>
                <w:sz w:val="24"/>
                <w:szCs w:val="24"/>
                <w:lang w:eastAsia="en-US"/>
              </w:rPr>
              <w:t>3</w:t>
            </w:r>
          </w:p>
        </w:tc>
        <w:tc>
          <w:tcPr>
            <w:tcW w:w="1859" w:type="dxa"/>
            <w:tcBorders>
              <w:top w:val="single" w:sz="4" w:space="0" w:color="auto"/>
              <w:left w:val="single" w:sz="4" w:space="0" w:color="auto"/>
              <w:bottom w:val="single" w:sz="4" w:space="0" w:color="auto"/>
              <w:right w:val="single" w:sz="4" w:space="0" w:color="auto"/>
            </w:tcBorders>
          </w:tcPr>
          <w:p w14:paraId="6FFC72D5" w14:textId="30896C37" w:rsidR="00F70514" w:rsidRPr="000E34E9" w:rsidRDefault="00F70514" w:rsidP="00F70514">
            <w:pPr>
              <w:snapToGrid w:val="0"/>
              <w:spacing w:after="0" w:line="240" w:lineRule="auto"/>
              <w:contextualSpacing/>
              <w:jc w:val="center"/>
              <w:rPr>
                <w:rFonts w:ascii="Times New Roman" w:hAnsi="Times New Roman" w:cs="Times New Roman"/>
                <w:sz w:val="24"/>
                <w:szCs w:val="24"/>
              </w:rPr>
            </w:pPr>
            <w:r w:rsidRPr="00551E5B">
              <w:rPr>
                <w:rFonts w:ascii="Times New Roman" w:hAnsi="Times New Roman" w:cs="Times New Roman"/>
                <w:sz w:val="24"/>
                <w:szCs w:val="24"/>
              </w:rPr>
              <w:t>9</w:t>
            </w:r>
            <w:r>
              <w:rPr>
                <w:rFonts w:ascii="Times New Roman" w:hAnsi="Times New Roman" w:cs="Times New Roman"/>
                <w:sz w:val="24"/>
                <w:szCs w:val="24"/>
              </w:rPr>
              <w:t>а</w:t>
            </w:r>
          </w:p>
        </w:tc>
        <w:tc>
          <w:tcPr>
            <w:tcW w:w="2409" w:type="dxa"/>
            <w:tcBorders>
              <w:top w:val="single" w:sz="4" w:space="0" w:color="auto"/>
              <w:left w:val="single" w:sz="4" w:space="0" w:color="auto"/>
              <w:bottom w:val="single" w:sz="4" w:space="0" w:color="auto"/>
              <w:right w:val="single" w:sz="4" w:space="0" w:color="auto"/>
            </w:tcBorders>
          </w:tcPr>
          <w:p w14:paraId="42CE4339" w14:textId="23094B5B" w:rsidR="00F70514" w:rsidRPr="000E34E9" w:rsidRDefault="00F70514" w:rsidP="00F70514">
            <w:pPr>
              <w:snapToGrid w:val="0"/>
              <w:spacing w:after="0" w:line="240" w:lineRule="auto"/>
              <w:contextualSpacing/>
              <w:jc w:val="center"/>
              <w:rPr>
                <w:rFonts w:ascii="Times New Roman" w:hAnsi="Times New Roman" w:cs="Times New Roman"/>
                <w:sz w:val="24"/>
                <w:szCs w:val="24"/>
              </w:rPr>
            </w:pPr>
            <w:r w:rsidRPr="00551E5B">
              <w:rPr>
                <w:rFonts w:ascii="Times New Roman" w:hAnsi="Times New Roman" w:cs="Times New Roman"/>
                <w:sz w:val="24"/>
                <w:szCs w:val="24"/>
              </w:rPr>
              <w:t>100</w:t>
            </w:r>
          </w:p>
        </w:tc>
        <w:tc>
          <w:tcPr>
            <w:tcW w:w="3402" w:type="dxa"/>
            <w:tcBorders>
              <w:top w:val="single" w:sz="4" w:space="0" w:color="auto"/>
              <w:left w:val="single" w:sz="4" w:space="0" w:color="auto"/>
              <w:bottom w:val="single" w:sz="4" w:space="0" w:color="auto"/>
              <w:right w:val="single" w:sz="4" w:space="0" w:color="auto"/>
            </w:tcBorders>
          </w:tcPr>
          <w:p w14:paraId="7DF5C6A2" w14:textId="369C9F93" w:rsidR="00F70514" w:rsidRPr="0000320F" w:rsidRDefault="00F70514" w:rsidP="00F70514">
            <w:pPr>
              <w:spacing w:after="0" w:line="240" w:lineRule="auto"/>
              <w:contextualSpacing/>
              <w:rPr>
                <w:rFonts w:ascii="Times New Roman" w:hAnsi="Times New Roman"/>
                <w:sz w:val="24"/>
                <w:szCs w:val="24"/>
              </w:rPr>
            </w:pPr>
            <w:r w:rsidRPr="00551E5B">
              <w:rPr>
                <w:rFonts w:ascii="Times New Roman" w:hAnsi="Times New Roman" w:cs="Times New Roman"/>
                <w:sz w:val="24"/>
                <w:szCs w:val="24"/>
              </w:rPr>
              <w:t>Остащенко Л.Н.</w:t>
            </w:r>
          </w:p>
        </w:tc>
      </w:tr>
      <w:tr w:rsidR="00F70514" w:rsidRPr="000E34E9" w14:paraId="2BD54253" w14:textId="77777777" w:rsidTr="0095409B">
        <w:trPr>
          <w:jc w:val="center"/>
        </w:trPr>
        <w:tc>
          <w:tcPr>
            <w:tcW w:w="1112" w:type="dxa"/>
            <w:tcBorders>
              <w:top w:val="single" w:sz="4" w:space="0" w:color="000000"/>
              <w:left w:val="single" w:sz="4" w:space="0" w:color="000000"/>
              <w:bottom w:val="single" w:sz="4" w:space="0" w:color="000000"/>
              <w:right w:val="single" w:sz="4" w:space="0" w:color="000000"/>
            </w:tcBorders>
            <w:shd w:val="clear" w:color="auto" w:fill="auto"/>
          </w:tcPr>
          <w:p w14:paraId="116461C4" w14:textId="77777777" w:rsidR="00F70514" w:rsidRPr="000E34E9" w:rsidRDefault="00F70514" w:rsidP="00F70514">
            <w:pPr>
              <w:spacing w:after="0" w:line="240" w:lineRule="auto"/>
              <w:ind w:right="-144"/>
              <w:contextualSpacing/>
              <w:jc w:val="center"/>
              <w:rPr>
                <w:rFonts w:ascii="Times New Roman" w:hAnsi="Times New Roman" w:cs="Times New Roman"/>
                <w:sz w:val="24"/>
                <w:szCs w:val="24"/>
              </w:rPr>
            </w:pPr>
            <w:r w:rsidRPr="000E34E9">
              <w:rPr>
                <w:rFonts w:ascii="Times New Roman" w:hAnsi="Times New Roman" w:cs="Times New Roman"/>
                <w:sz w:val="24"/>
                <w:szCs w:val="24"/>
              </w:rPr>
              <w:t>3</w:t>
            </w:r>
          </w:p>
        </w:tc>
        <w:tc>
          <w:tcPr>
            <w:tcW w:w="1283" w:type="dxa"/>
            <w:tcBorders>
              <w:top w:val="single" w:sz="4" w:space="0" w:color="000000"/>
              <w:left w:val="single" w:sz="4" w:space="0" w:color="000000"/>
              <w:bottom w:val="single" w:sz="4" w:space="0" w:color="000000"/>
              <w:right w:val="single" w:sz="4" w:space="0" w:color="000000"/>
            </w:tcBorders>
          </w:tcPr>
          <w:p w14:paraId="53076316" w14:textId="65191BAA" w:rsidR="00F70514" w:rsidRPr="000E34E9" w:rsidRDefault="00F70514" w:rsidP="00F70514">
            <w:pPr>
              <w:spacing w:after="0" w:line="240" w:lineRule="auto"/>
              <w:ind w:right="-144"/>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1859" w:type="dxa"/>
            <w:tcBorders>
              <w:top w:val="single" w:sz="4" w:space="0" w:color="000000"/>
              <w:left w:val="single" w:sz="4" w:space="0" w:color="000000"/>
              <w:bottom w:val="single" w:sz="4" w:space="0" w:color="000000"/>
            </w:tcBorders>
            <w:shd w:val="clear" w:color="auto" w:fill="auto"/>
          </w:tcPr>
          <w:p w14:paraId="5D711663" w14:textId="0F472FF0" w:rsidR="00F70514" w:rsidRPr="000E34E9" w:rsidRDefault="00F70514" w:rsidP="00F70514">
            <w:pPr>
              <w:snapToGrid w:val="0"/>
              <w:spacing w:after="0" w:line="240" w:lineRule="auto"/>
              <w:jc w:val="center"/>
              <w:rPr>
                <w:rFonts w:ascii="Times New Roman" w:hAnsi="Times New Roman" w:cs="Times New Roman"/>
                <w:sz w:val="24"/>
                <w:szCs w:val="24"/>
              </w:rPr>
            </w:pPr>
            <w:r w:rsidRPr="00910934">
              <w:rPr>
                <w:rFonts w:ascii="Times New Roman" w:hAnsi="Times New Roman" w:cs="Times New Roman"/>
                <w:sz w:val="24"/>
                <w:szCs w:val="24"/>
              </w:rPr>
              <w:t>9</w:t>
            </w:r>
            <w:r>
              <w:rPr>
                <w:rFonts w:ascii="Times New Roman" w:hAnsi="Times New Roman" w:cs="Times New Roman"/>
                <w:sz w:val="24"/>
                <w:szCs w:val="24"/>
              </w:rPr>
              <w:t>б</w:t>
            </w:r>
          </w:p>
        </w:tc>
        <w:tc>
          <w:tcPr>
            <w:tcW w:w="2409" w:type="dxa"/>
            <w:tcBorders>
              <w:top w:val="single" w:sz="4" w:space="0" w:color="000000"/>
              <w:left w:val="single" w:sz="4" w:space="0" w:color="000000"/>
              <w:bottom w:val="single" w:sz="4" w:space="0" w:color="000000"/>
            </w:tcBorders>
            <w:shd w:val="clear" w:color="auto" w:fill="auto"/>
          </w:tcPr>
          <w:p w14:paraId="5674B42C" w14:textId="3906C23C" w:rsidR="00F70514" w:rsidRPr="000E34E9" w:rsidRDefault="00F70514" w:rsidP="00F70514">
            <w:pPr>
              <w:snapToGrid w:val="0"/>
              <w:spacing w:after="0" w:line="240" w:lineRule="auto"/>
              <w:jc w:val="center"/>
              <w:rPr>
                <w:rFonts w:ascii="Times New Roman" w:hAnsi="Times New Roman" w:cs="Times New Roman"/>
                <w:sz w:val="24"/>
                <w:szCs w:val="24"/>
              </w:rPr>
            </w:pPr>
            <w:r w:rsidRPr="00910934">
              <w:rPr>
                <w:rFonts w:ascii="Times New Roman" w:hAnsi="Times New Roman" w:cs="Times New Roman"/>
                <w:sz w:val="24"/>
                <w:szCs w:val="24"/>
              </w:rPr>
              <w:t xml:space="preserve"> </w:t>
            </w:r>
            <w:r>
              <w:rPr>
                <w:rFonts w:ascii="Times New Roman" w:hAnsi="Times New Roman" w:cs="Times New Roman"/>
                <w:sz w:val="24"/>
                <w:szCs w:val="24"/>
              </w:rPr>
              <w:t>100</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630DE84" w14:textId="53564C8A" w:rsidR="00F70514" w:rsidRPr="0000320F" w:rsidRDefault="00F70514" w:rsidP="00F70514">
            <w:pPr>
              <w:spacing w:after="0" w:line="240" w:lineRule="auto"/>
              <w:contextualSpacing/>
              <w:rPr>
                <w:sz w:val="24"/>
                <w:szCs w:val="24"/>
              </w:rPr>
            </w:pPr>
            <w:r>
              <w:rPr>
                <w:rFonts w:ascii="Times New Roman" w:hAnsi="Times New Roman" w:cs="Times New Roman"/>
                <w:sz w:val="24"/>
                <w:szCs w:val="24"/>
              </w:rPr>
              <w:t>Курдияшко О.А.</w:t>
            </w:r>
          </w:p>
        </w:tc>
      </w:tr>
    </w:tbl>
    <w:p w14:paraId="2F5E31DC"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p>
    <w:p w14:paraId="4BAB983E"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r w:rsidRPr="000E34E9">
        <w:rPr>
          <w:rFonts w:ascii="Times New Roman" w:hAnsi="Times New Roman" w:cs="Times New Roman"/>
          <w:b/>
          <w:sz w:val="28"/>
          <w:szCs w:val="28"/>
          <w:u w:val="single"/>
        </w:rPr>
        <w:t>Самый низкий % качества показали классы:</w:t>
      </w:r>
    </w:p>
    <w:p w14:paraId="10FC5BC4" w14:textId="77777777" w:rsidR="00FE3CBC" w:rsidRPr="00FE3CBC" w:rsidRDefault="00FE3CBC" w:rsidP="00FE3CBC">
      <w:pPr>
        <w:spacing w:after="0" w:line="240" w:lineRule="auto"/>
        <w:ind w:left="567" w:right="-144"/>
        <w:jc w:val="both"/>
        <w:rPr>
          <w:rFonts w:ascii="Times New Roman" w:hAnsi="Times New Roman" w:cs="Times New Roman"/>
          <w:b/>
          <w:sz w:val="28"/>
          <w:szCs w:val="28"/>
          <w:u w:val="single"/>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283"/>
        <w:gridCol w:w="1859"/>
        <w:gridCol w:w="2409"/>
        <w:gridCol w:w="3402"/>
      </w:tblGrid>
      <w:tr w:rsidR="00FE3CBC" w:rsidRPr="000E34E9" w14:paraId="1F2E9C18" w14:textId="77777777" w:rsidTr="00FB3961">
        <w:trPr>
          <w:jc w:val="center"/>
        </w:trPr>
        <w:tc>
          <w:tcPr>
            <w:tcW w:w="1112" w:type="dxa"/>
            <w:tcBorders>
              <w:top w:val="single" w:sz="4" w:space="0" w:color="000000"/>
              <w:left w:val="single" w:sz="4" w:space="0" w:color="000000"/>
              <w:bottom w:val="single" w:sz="4" w:space="0" w:color="000000"/>
              <w:right w:val="single" w:sz="4" w:space="0" w:color="000000"/>
            </w:tcBorders>
            <w:shd w:val="clear" w:color="auto" w:fill="auto"/>
            <w:hideMark/>
          </w:tcPr>
          <w:p w14:paraId="3C592E7E" w14:textId="77777777" w:rsidR="00FE3CBC" w:rsidRPr="000E34E9" w:rsidRDefault="00FE3CBC" w:rsidP="00FE3CBC">
            <w:pPr>
              <w:spacing w:after="0" w:line="240" w:lineRule="auto"/>
              <w:ind w:left="31" w:right="-144"/>
              <w:jc w:val="center"/>
              <w:rPr>
                <w:rFonts w:ascii="Times New Roman" w:hAnsi="Times New Roman" w:cs="Times New Roman"/>
                <w:b/>
                <w:sz w:val="24"/>
                <w:szCs w:val="24"/>
              </w:rPr>
            </w:pPr>
            <w:r w:rsidRPr="000E34E9">
              <w:rPr>
                <w:rFonts w:ascii="Times New Roman" w:hAnsi="Times New Roman" w:cs="Times New Roman"/>
                <w:b/>
                <w:sz w:val="24"/>
                <w:szCs w:val="24"/>
              </w:rPr>
              <w:t>№п/п</w:t>
            </w:r>
          </w:p>
        </w:tc>
        <w:tc>
          <w:tcPr>
            <w:tcW w:w="1283" w:type="dxa"/>
            <w:tcBorders>
              <w:top w:val="single" w:sz="4" w:space="0" w:color="000000"/>
              <w:left w:val="single" w:sz="4" w:space="0" w:color="000000"/>
              <w:bottom w:val="single" w:sz="4" w:space="0" w:color="000000"/>
              <w:right w:val="single" w:sz="4" w:space="0" w:color="000000"/>
            </w:tcBorders>
            <w:shd w:val="clear" w:color="auto" w:fill="auto"/>
            <w:hideMark/>
          </w:tcPr>
          <w:p w14:paraId="44596BC5" w14:textId="77777777" w:rsidR="00FE3CBC" w:rsidRPr="000E34E9" w:rsidRDefault="00FE3CBC" w:rsidP="00FE3CBC">
            <w:pPr>
              <w:spacing w:after="0" w:line="240" w:lineRule="auto"/>
              <w:ind w:left="31" w:right="-144"/>
              <w:jc w:val="center"/>
              <w:rPr>
                <w:rFonts w:ascii="Times New Roman" w:hAnsi="Times New Roman" w:cs="Times New Roman"/>
                <w:b/>
                <w:sz w:val="24"/>
                <w:szCs w:val="24"/>
              </w:rPr>
            </w:pPr>
            <w:r w:rsidRPr="000E34E9">
              <w:rPr>
                <w:rFonts w:ascii="Times New Roman" w:hAnsi="Times New Roman" w:cs="Times New Roman"/>
                <w:b/>
                <w:sz w:val="24"/>
                <w:szCs w:val="24"/>
              </w:rPr>
              <w:t>№ ОО</w:t>
            </w:r>
          </w:p>
        </w:tc>
        <w:tc>
          <w:tcPr>
            <w:tcW w:w="1859" w:type="dxa"/>
            <w:tcBorders>
              <w:top w:val="single" w:sz="4" w:space="0" w:color="000000"/>
              <w:left w:val="single" w:sz="4" w:space="0" w:color="000000"/>
              <w:bottom w:val="single" w:sz="4" w:space="0" w:color="000000"/>
              <w:right w:val="single" w:sz="4" w:space="0" w:color="000000"/>
            </w:tcBorders>
            <w:shd w:val="clear" w:color="auto" w:fill="auto"/>
            <w:hideMark/>
          </w:tcPr>
          <w:p w14:paraId="35882FCC" w14:textId="77777777" w:rsidR="00FE3CBC" w:rsidRPr="000E34E9" w:rsidRDefault="00FE3CBC" w:rsidP="00FE3CBC">
            <w:pPr>
              <w:spacing w:after="0" w:line="240" w:lineRule="auto"/>
              <w:ind w:left="31" w:right="-144"/>
              <w:jc w:val="center"/>
              <w:rPr>
                <w:rFonts w:ascii="Times New Roman" w:hAnsi="Times New Roman" w:cs="Times New Roman"/>
                <w:b/>
                <w:sz w:val="24"/>
                <w:szCs w:val="24"/>
              </w:rPr>
            </w:pPr>
            <w:r w:rsidRPr="000E34E9">
              <w:rPr>
                <w:rFonts w:ascii="Times New Roman" w:hAnsi="Times New Roman" w:cs="Times New Roman"/>
                <w:b/>
                <w:sz w:val="24"/>
                <w:szCs w:val="24"/>
              </w:rPr>
              <w:t>Класс, литер</w:t>
            </w:r>
          </w:p>
        </w:tc>
        <w:tc>
          <w:tcPr>
            <w:tcW w:w="2409" w:type="dxa"/>
            <w:tcBorders>
              <w:top w:val="single" w:sz="4" w:space="0" w:color="000000"/>
              <w:left w:val="single" w:sz="4" w:space="0" w:color="000000"/>
              <w:bottom w:val="single" w:sz="4" w:space="0" w:color="000000"/>
              <w:right w:val="single" w:sz="4" w:space="0" w:color="000000"/>
            </w:tcBorders>
            <w:shd w:val="clear" w:color="auto" w:fill="auto"/>
            <w:hideMark/>
          </w:tcPr>
          <w:p w14:paraId="449E66AC" w14:textId="77777777" w:rsidR="00FE3CBC" w:rsidRPr="000E34E9" w:rsidRDefault="00FE3CBC" w:rsidP="00FE3CBC">
            <w:pPr>
              <w:spacing w:after="0" w:line="240" w:lineRule="auto"/>
              <w:ind w:left="31" w:right="-144"/>
              <w:jc w:val="center"/>
              <w:rPr>
                <w:rFonts w:ascii="Times New Roman" w:hAnsi="Times New Roman" w:cs="Times New Roman"/>
                <w:b/>
                <w:sz w:val="24"/>
                <w:szCs w:val="24"/>
              </w:rPr>
            </w:pPr>
            <w:r w:rsidRPr="000E34E9">
              <w:rPr>
                <w:rFonts w:ascii="Times New Roman" w:hAnsi="Times New Roman" w:cs="Times New Roman"/>
                <w:b/>
                <w:sz w:val="24"/>
                <w:szCs w:val="24"/>
              </w:rPr>
              <w:t>% качества</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14:paraId="0BD5ABDB" w14:textId="77777777" w:rsidR="00FE3CBC" w:rsidRPr="000E34E9" w:rsidRDefault="00FE3CBC" w:rsidP="00FE3CBC">
            <w:pPr>
              <w:spacing w:after="0" w:line="240" w:lineRule="auto"/>
              <w:ind w:left="31" w:right="-144"/>
              <w:jc w:val="center"/>
              <w:rPr>
                <w:rFonts w:ascii="Times New Roman" w:hAnsi="Times New Roman" w:cs="Times New Roman"/>
                <w:b/>
                <w:sz w:val="24"/>
                <w:szCs w:val="24"/>
              </w:rPr>
            </w:pPr>
            <w:r w:rsidRPr="000E34E9">
              <w:rPr>
                <w:rFonts w:ascii="Times New Roman" w:hAnsi="Times New Roman" w:cs="Times New Roman"/>
                <w:b/>
                <w:sz w:val="24"/>
                <w:szCs w:val="24"/>
              </w:rPr>
              <w:t>Ф.И.О. учителя</w:t>
            </w:r>
          </w:p>
        </w:tc>
      </w:tr>
      <w:tr w:rsidR="00F70514" w:rsidRPr="000E34E9" w14:paraId="0ABDCCC1" w14:textId="77777777" w:rsidTr="0095409B">
        <w:trPr>
          <w:trHeight w:val="70"/>
          <w:jc w:val="center"/>
        </w:trPr>
        <w:tc>
          <w:tcPr>
            <w:tcW w:w="1112" w:type="dxa"/>
            <w:tcBorders>
              <w:top w:val="single" w:sz="4" w:space="0" w:color="000000"/>
              <w:left w:val="single" w:sz="4" w:space="0" w:color="000000"/>
              <w:bottom w:val="single" w:sz="4" w:space="0" w:color="000000"/>
              <w:right w:val="single" w:sz="4" w:space="0" w:color="000000"/>
            </w:tcBorders>
            <w:shd w:val="clear" w:color="auto" w:fill="auto"/>
            <w:hideMark/>
          </w:tcPr>
          <w:p w14:paraId="5A270CA6" w14:textId="77777777" w:rsidR="00F70514" w:rsidRPr="000E34E9" w:rsidRDefault="00F70514" w:rsidP="00F70514">
            <w:pPr>
              <w:spacing w:after="0" w:line="240" w:lineRule="auto"/>
              <w:ind w:left="31" w:right="-144"/>
              <w:jc w:val="center"/>
              <w:rPr>
                <w:rFonts w:ascii="Times New Roman" w:hAnsi="Times New Roman" w:cs="Times New Roman"/>
                <w:sz w:val="24"/>
                <w:szCs w:val="24"/>
              </w:rPr>
            </w:pPr>
            <w:r w:rsidRPr="000E34E9">
              <w:rPr>
                <w:rFonts w:ascii="Times New Roman" w:hAnsi="Times New Roman" w:cs="Times New Roman"/>
                <w:sz w:val="24"/>
                <w:szCs w:val="24"/>
              </w:rPr>
              <w:t>1</w:t>
            </w:r>
          </w:p>
        </w:tc>
        <w:tc>
          <w:tcPr>
            <w:tcW w:w="1283" w:type="dxa"/>
            <w:tcBorders>
              <w:top w:val="single" w:sz="4" w:space="0" w:color="auto"/>
              <w:left w:val="single" w:sz="4" w:space="0" w:color="auto"/>
              <w:bottom w:val="single" w:sz="4" w:space="0" w:color="auto"/>
              <w:right w:val="single" w:sz="4" w:space="0" w:color="auto"/>
            </w:tcBorders>
          </w:tcPr>
          <w:p w14:paraId="271D2488" w14:textId="506091B3" w:rsidR="00F70514" w:rsidRPr="000E34E9" w:rsidRDefault="00F70514" w:rsidP="00F70514">
            <w:pPr>
              <w:spacing w:after="0" w:line="240" w:lineRule="auto"/>
              <w:ind w:left="104" w:right="-144"/>
              <w:jc w:val="center"/>
              <w:rPr>
                <w:rFonts w:ascii="Times New Roman" w:hAnsi="Times New Roman" w:cs="Times New Roman"/>
                <w:sz w:val="24"/>
                <w:szCs w:val="24"/>
              </w:rPr>
            </w:pPr>
            <w:r>
              <w:rPr>
                <w:rFonts w:ascii="Times New Roman" w:hAnsi="Times New Roman" w:cs="Times New Roman"/>
                <w:sz w:val="24"/>
                <w:szCs w:val="24"/>
              </w:rPr>
              <w:t>2</w:t>
            </w:r>
          </w:p>
        </w:tc>
        <w:tc>
          <w:tcPr>
            <w:tcW w:w="1859" w:type="dxa"/>
            <w:tcBorders>
              <w:top w:val="single" w:sz="4" w:space="0" w:color="auto"/>
              <w:left w:val="single" w:sz="4" w:space="0" w:color="auto"/>
              <w:bottom w:val="single" w:sz="4" w:space="0" w:color="auto"/>
              <w:right w:val="single" w:sz="4" w:space="0" w:color="auto"/>
            </w:tcBorders>
          </w:tcPr>
          <w:p w14:paraId="240F4249" w14:textId="23C25B4B" w:rsidR="00F70514" w:rsidRPr="000E34E9" w:rsidRDefault="00F70514" w:rsidP="00F70514">
            <w:pPr>
              <w:spacing w:after="0" w:line="240" w:lineRule="auto"/>
              <w:ind w:left="-87" w:right="-144"/>
              <w:jc w:val="center"/>
              <w:rPr>
                <w:rFonts w:ascii="Times New Roman" w:hAnsi="Times New Roman" w:cs="Times New Roman"/>
                <w:sz w:val="24"/>
                <w:szCs w:val="24"/>
              </w:rPr>
            </w:pPr>
            <w:r>
              <w:rPr>
                <w:rFonts w:ascii="Times New Roman" w:hAnsi="Times New Roman" w:cs="Times New Roman"/>
                <w:sz w:val="24"/>
                <w:szCs w:val="24"/>
              </w:rPr>
              <w:t>9в</w:t>
            </w:r>
          </w:p>
        </w:tc>
        <w:tc>
          <w:tcPr>
            <w:tcW w:w="2409" w:type="dxa"/>
            <w:tcBorders>
              <w:top w:val="single" w:sz="4" w:space="0" w:color="auto"/>
              <w:left w:val="single" w:sz="4" w:space="0" w:color="auto"/>
              <w:bottom w:val="single" w:sz="4" w:space="0" w:color="auto"/>
              <w:right w:val="single" w:sz="4" w:space="0" w:color="auto"/>
            </w:tcBorders>
          </w:tcPr>
          <w:p w14:paraId="786EABEE" w14:textId="723508DC" w:rsidR="00F70514" w:rsidRPr="000E34E9" w:rsidRDefault="00F70514" w:rsidP="00F7051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tcPr>
          <w:p w14:paraId="48C6B941" w14:textId="77A1DE19" w:rsidR="00F70514" w:rsidRPr="0000320F" w:rsidRDefault="00F70514" w:rsidP="00F70514">
            <w:pPr>
              <w:spacing w:after="0" w:line="240" w:lineRule="auto"/>
              <w:contextualSpacing/>
              <w:rPr>
                <w:sz w:val="24"/>
                <w:szCs w:val="24"/>
              </w:rPr>
            </w:pPr>
            <w:r>
              <w:rPr>
                <w:rFonts w:ascii="Times New Roman" w:hAnsi="Times New Roman" w:cs="Times New Roman"/>
                <w:sz w:val="24"/>
                <w:szCs w:val="24"/>
              </w:rPr>
              <w:t>Кадыров Р.В.</w:t>
            </w:r>
          </w:p>
        </w:tc>
      </w:tr>
      <w:tr w:rsidR="00F70514" w:rsidRPr="000E34E9" w14:paraId="03114032" w14:textId="77777777" w:rsidTr="0095409B">
        <w:trPr>
          <w:jc w:val="center"/>
        </w:trPr>
        <w:tc>
          <w:tcPr>
            <w:tcW w:w="1112" w:type="dxa"/>
            <w:tcBorders>
              <w:top w:val="single" w:sz="4" w:space="0" w:color="000000"/>
              <w:left w:val="single" w:sz="4" w:space="0" w:color="000000"/>
              <w:bottom w:val="single" w:sz="4" w:space="0" w:color="000000"/>
              <w:right w:val="single" w:sz="4" w:space="0" w:color="000000"/>
            </w:tcBorders>
            <w:shd w:val="clear" w:color="auto" w:fill="auto"/>
          </w:tcPr>
          <w:p w14:paraId="2E64CF4C" w14:textId="77777777" w:rsidR="00F70514" w:rsidRPr="000E34E9" w:rsidRDefault="00F70514" w:rsidP="00F70514">
            <w:pPr>
              <w:spacing w:after="0" w:line="240" w:lineRule="auto"/>
              <w:ind w:left="31" w:right="-144"/>
              <w:jc w:val="center"/>
              <w:rPr>
                <w:rFonts w:ascii="Times New Roman" w:hAnsi="Times New Roman" w:cs="Times New Roman"/>
                <w:sz w:val="24"/>
                <w:szCs w:val="24"/>
              </w:rPr>
            </w:pPr>
            <w:r>
              <w:rPr>
                <w:rFonts w:ascii="Times New Roman" w:hAnsi="Times New Roman" w:cs="Times New Roman"/>
                <w:sz w:val="24"/>
                <w:szCs w:val="24"/>
              </w:rPr>
              <w:t>2</w:t>
            </w:r>
          </w:p>
        </w:tc>
        <w:tc>
          <w:tcPr>
            <w:tcW w:w="1283" w:type="dxa"/>
            <w:tcBorders>
              <w:top w:val="single" w:sz="4" w:space="0" w:color="auto"/>
              <w:left w:val="single" w:sz="4" w:space="0" w:color="auto"/>
              <w:bottom w:val="single" w:sz="4" w:space="0" w:color="auto"/>
              <w:right w:val="single" w:sz="4" w:space="0" w:color="auto"/>
            </w:tcBorders>
          </w:tcPr>
          <w:p w14:paraId="6C715F83" w14:textId="17D260CB" w:rsidR="00F70514" w:rsidRPr="000E34E9" w:rsidRDefault="00F70514" w:rsidP="00F70514">
            <w:pPr>
              <w:spacing w:after="0" w:line="240" w:lineRule="auto"/>
              <w:ind w:left="104" w:right="-144"/>
              <w:jc w:val="center"/>
              <w:rPr>
                <w:rFonts w:ascii="Times New Roman" w:hAnsi="Times New Roman" w:cs="Times New Roman"/>
                <w:sz w:val="24"/>
                <w:szCs w:val="24"/>
              </w:rPr>
            </w:pPr>
            <w:r>
              <w:rPr>
                <w:rFonts w:ascii="Times New Roman" w:hAnsi="Times New Roman" w:cs="Times New Roman"/>
                <w:sz w:val="24"/>
                <w:szCs w:val="24"/>
              </w:rPr>
              <w:t>2</w:t>
            </w:r>
          </w:p>
        </w:tc>
        <w:tc>
          <w:tcPr>
            <w:tcW w:w="1859" w:type="dxa"/>
            <w:tcBorders>
              <w:top w:val="single" w:sz="4" w:space="0" w:color="auto"/>
              <w:left w:val="single" w:sz="4" w:space="0" w:color="auto"/>
              <w:bottom w:val="single" w:sz="4" w:space="0" w:color="auto"/>
              <w:right w:val="single" w:sz="4" w:space="0" w:color="auto"/>
            </w:tcBorders>
          </w:tcPr>
          <w:p w14:paraId="546A1AAD" w14:textId="7CD7FB06" w:rsidR="00F70514" w:rsidRDefault="00F70514" w:rsidP="00F70514">
            <w:pPr>
              <w:spacing w:after="0" w:line="240" w:lineRule="auto"/>
              <w:ind w:left="-87"/>
              <w:contextualSpacing/>
              <w:jc w:val="center"/>
            </w:pPr>
            <w:r>
              <w:rPr>
                <w:rFonts w:ascii="Times New Roman" w:hAnsi="Times New Roman" w:cs="Times New Roman"/>
                <w:sz w:val="24"/>
                <w:szCs w:val="24"/>
              </w:rPr>
              <w:t>9г</w:t>
            </w:r>
          </w:p>
        </w:tc>
        <w:tc>
          <w:tcPr>
            <w:tcW w:w="2409" w:type="dxa"/>
            <w:tcBorders>
              <w:top w:val="single" w:sz="4" w:space="0" w:color="auto"/>
              <w:left w:val="single" w:sz="4" w:space="0" w:color="auto"/>
              <w:bottom w:val="single" w:sz="4" w:space="0" w:color="auto"/>
              <w:right w:val="single" w:sz="4" w:space="0" w:color="auto"/>
            </w:tcBorders>
          </w:tcPr>
          <w:p w14:paraId="058E42E1" w14:textId="04C606A0" w:rsidR="00F70514" w:rsidRDefault="00F70514" w:rsidP="00F7051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tcPr>
          <w:p w14:paraId="3DA87806" w14:textId="3BF8DBE7" w:rsidR="00F70514" w:rsidRPr="0000320F" w:rsidRDefault="00F70514" w:rsidP="00F70514">
            <w:pPr>
              <w:spacing w:after="0" w:line="240" w:lineRule="auto"/>
              <w:contextualSpacing/>
              <w:rPr>
                <w:sz w:val="24"/>
                <w:szCs w:val="24"/>
              </w:rPr>
            </w:pPr>
            <w:r>
              <w:rPr>
                <w:rFonts w:ascii="Times New Roman" w:hAnsi="Times New Roman" w:cs="Times New Roman"/>
                <w:sz w:val="24"/>
                <w:szCs w:val="24"/>
              </w:rPr>
              <w:t>Кадыров Р.В.</w:t>
            </w:r>
          </w:p>
        </w:tc>
      </w:tr>
      <w:tr w:rsidR="00F70514" w:rsidRPr="000E34E9" w14:paraId="575F2DDD" w14:textId="77777777" w:rsidTr="0095409B">
        <w:trPr>
          <w:jc w:val="center"/>
        </w:trPr>
        <w:tc>
          <w:tcPr>
            <w:tcW w:w="1112" w:type="dxa"/>
            <w:tcBorders>
              <w:top w:val="single" w:sz="4" w:space="0" w:color="000000"/>
              <w:left w:val="single" w:sz="4" w:space="0" w:color="000000"/>
              <w:bottom w:val="single" w:sz="4" w:space="0" w:color="000000"/>
              <w:right w:val="single" w:sz="4" w:space="0" w:color="000000"/>
            </w:tcBorders>
            <w:shd w:val="clear" w:color="auto" w:fill="auto"/>
          </w:tcPr>
          <w:p w14:paraId="47D8729D" w14:textId="77777777" w:rsidR="00F70514" w:rsidRPr="000E34E9" w:rsidRDefault="00F70514" w:rsidP="00F70514">
            <w:pPr>
              <w:spacing w:after="0" w:line="240" w:lineRule="auto"/>
              <w:ind w:left="31" w:right="-144"/>
              <w:jc w:val="center"/>
              <w:rPr>
                <w:rFonts w:ascii="Times New Roman" w:hAnsi="Times New Roman" w:cs="Times New Roman"/>
                <w:sz w:val="24"/>
                <w:szCs w:val="24"/>
              </w:rPr>
            </w:pPr>
            <w:r>
              <w:rPr>
                <w:rFonts w:ascii="Times New Roman" w:hAnsi="Times New Roman" w:cs="Times New Roman"/>
                <w:sz w:val="24"/>
                <w:szCs w:val="24"/>
              </w:rPr>
              <w:t>3</w:t>
            </w:r>
          </w:p>
        </w:tc>
        <w:tc>
          <w:tcPr>
            <w:tcW w:w="1283" w:type="dxa"/>
            <w:tcBorders>
              <w:top w:val="single" w:sz="4" w:space="0" w:color="auto"/>
              <w:left w:val="single" w:sz="4" w:space="0" w:color="000000"/>
              <w:bottom w:val="single" w:sz="4" w:space="0" w:color="auto"/>
              <w:right w:val="single" w:sz="4" w:space="0" w:color="auto"/>
            </w:tcBorders>
          </w:tcPr>
          <w:p w14:paraId="55B1D092" w14:textId="50A6FA95" w:rsidR="00F70514" w:rsidRPr="000E34E9" w:rsidRDefault="00F70514" w:rsidP="00F70514">
            <w:pPr>
              <w:spacing w:after="0" w:line="240" w:lineRule="auto"/>
              <w:ind w:left="104" w:right="-144"/>
              <w:jc w:val="center"/>
              <w:rPr>
                <w:rFonts w:ascii="Times New Roman" w:hAnsi="Times New Roman" w:cs="Times New Roman"/>
                <w:sz w:val="24"/>
                <w:szCs w:val="24"/>
              </w:rPr>
            </w:pPr>
            <w:r>
              <w:rPr>
                <w:rFonts w:ascii="Times New Roman" w:eastAsiaTheme="minorHAnsi" w:hAnsi="Times New Roman" w:cs="Times New Roman"/>
                <w:sz w:val="24"/>
                <w:szCs w:val="24"/>
                <w:lang w:eastAsia="en-US"/>
              </w:rPr>
              <w:t>3</w:t>
            </w:r>
          </w:p>
        </w:tc>
        <w:tc>
          <w:tcPr>
            <w:tcW w:w="1859" w:type="dxa"/>
            <w:tcBorders>
              <w:top w:val="single" w:sz="4" w:space="0" w:color="auto"/>
              <w:left w:val="single" w:sz="4" w:space="0" w:color="auto"/>
              <w:bottom w:val="single" w:sz="4" w:space="0" w:color="auto"/>
              <w:right w:val="single" w:sz="4" w:space="0" w:color="auto"/>
            </w:tcBorders>
          </w:tcPr>
          <w:p w14:paraId="219B5239" w14:textId="30E8116D" w:rsidR="00F70514" w:rsidRDefault="00F70514" w:rsidP="00F70514">
            <w:pPr>
              <w:spacing w:after="0" w:line="240" w:lineRule="auto"/>
              <w:ind w:left="-87"/>
              <w:contextualSpacing/>
              <w:jc w:val="center"/>
            </w:pPr>
            <w:r w:rsidRPr="00551E5B">
              <w:rPr>
                <w:rFonts w:ascii="Times New Roman" w:hAnsi="Times New Roman" w:cs="Times New Roman"/>
                <w:sz w:val="24"/>
                <w:szCs w:val="24"/>
              </w:rPr>
              <w:t>9</w:t>
            </w:r>
            <w:r>
              <w:rPr>
                <w:rFonts w:ascii="Times New Roman" w:hAnsi="Times New Roman" w:cs="Times New Roman"/>
                <w:sz w:val="24"/>
                <w:szCs w:val="24"/>
              </w:rPr>
              <w:t>б</w:t>
            </w:r>
          </w:p>
        </w:tc>
        <w:tc>
          <w:tcPr>
            <w:tcW w:w="2409" w:type="dxa"/>
            <w:tcBorders>
              <w:top w:val="single" w:sz="4" w:space="0" w:color="auto"/>
              <w:left w:val="single" w:sz="4" w:space="0" w:color="auto"/>
              <w:bottom w:val="single" w:sz="4" w:space="0" w:color="auto"/>
              <w:right w:val="single" w:sz="4" w:space="0" w:color="auto"/>
            </w:tcBorders>
          </w:tcPr>
          <w:p w14:paraId="5EAE1EBC" w14:textId="51F160A2" w:rsidR="00F70514" w:rsidRDefault="00F70514" w:rsidP="00F70514">
            <w:pPr>
              <w:snapToGrid w:val="0"/>
              <w:spacing w:after="0" w:line="240" w:lineRule="auto"/>
              <w:jc w:val="center"/>
              <w:rPr>
                <w:rFonts w:ascii="Times New Roman" w:hAnsi="Times New Roman" w:cs="Times New Roman"/>
                <w:sz w:val="24"/>
                <w:szCs w:val="24"/>
              </w:rPr>
            </w:pPr>
            <w:r w:rsidRPr="00551E5B">
              <w:rPr>
                <w:rFonts w:ascii="Times New Roman" w:hAnsi="Times New Roman" w:cs="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tcPr>
          <w:p w14:paraId="58DDFDD1" w14:textId="3414FF1E" w:rsidR="00F70514" w:rsidRPr="0000320F" w:rsidRDefault="00F70514" w:rsidP="00F70514">
            <w:pPr>
              <w:spacing w:after="0" w:line="240" w:lineRule="auto"/>
              <w:contextualSpacing/>
              <w:rPr>
                <w:sz w:val="24"/>
                <w:szCs w:val="24"/>
              </w:rPr>
            </w:pPr>
            <w:r w:rsidRPr="00551E5B">
              <w:rPr>
                <w:rFonts w:ascii="Times New Roman" w:hAnsi="Times New Roman" w:cs="Times New Roman"/>
                <w:sz w:val="24"/>
                <w:szCs w:val="24"/>
              </w:rPr>
              <w:t>Остащенко Л.Н.</w:t>
            </w:r>
          </w:p>
        </w:tc>
      </w:tr>
    </w:tbl>
    <w:p w14:paraId="796F698C"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p>
    <w:p w14:paraId="42312023" w14:textId="77777777" w:rsidR="00FE3CBC" w:rsidRPr="00FE3CBC" w:rsidRDefault="00FE3CBC" w:rsidP="00FE3CBC">
      <w:pPr>
        <w:spacing w:after="0" w:line="240" w:lineRule="auto"/>
        <w:ind w:left="567" w:right="-144"/>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t>Наибольшее количество баллов набрали выпускники:</w:t>
      </w:r>
    </w:p>
    <w:p w14:paraId="71AAB75A" w14:textId="77777777" w:rsidR="00FE3CBC" w:rsidRPr="00FE3CBC" w:rsidRDefault="00FE3CBC" w:rsidP="00FE3CBC">
      <w:pPr>
        <w:spacing w:after="0" w:line="240" w:lineRule="auto"/>
        <w:ind w:right="-144"/>
        <w:rPr>
          <w:rFonts w:ascii="Times New Roman" w:hAnsi="Times New Roman" w:cs="Times New Roman"/>
          <w:b/>
          <w:sz w:val="28"/>
          <w:szCs w:val="28"/>
          <w:u w:val="single"/>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3"/>
        <w:gridCol w:w="2410"/>
        <w:gridCol w:w="1843"/>
        <w:gridCol w:w="2977"/>
      </w:tblGrid>
      <w:tr w:rsidR="00FE3CBC" w:rsidRPr="006A1938" w14:paraId="6130FA40" w14:textId="77777777" w:rsidTr="00FB3961">
        <w:trPr>
          <w:trHeight w:val="152"/>
          <w:jc w:val="center"/>
        </w:trPr>
        <w:tc>
          <w:tcPr>
            <w:tcW w:w="1136" w:type="dxa"/>
            <w:shd w:val="clear" w:color="auto" w:fill="auto"/>
          </w:tcPr>
          <w:p w14:paraId="3D48F354" w14:textId="77777777" w:rsidR="00FE3CBC" w:rsidRPr="006A1938" w:rsidRDefault="00FE3CBC" w:rsidP="006A1938">
            <w:pPr>
              <w:spacing w:after="0" w:line="240" w:lineRule="auto"/>
              <w:contextualSpacing/>
              <w:jc w:val="center"/>
              <w:rPr>
                <w:rFonts w:ascii="Times New Roman" w:hAnsi="Times New Roman" w:cs="Times New Roman"/>
                <w:b/>
                <w:bCs/>
                <w:sz w:val="24"/>
                <w:szCs w:val="24"/>
              </w:rPr>
            </w:pPr>
            <w:r w:rsidRPr="006A1938">
              <w:rPr>
                <w:rFonts w:ascii="Times New Roman" w:hAnsi="Times New Roman" w:cs="Times New Roman"/>
                <w:b/>
                <w:bCs/>
                <w:sz w:val="24"/>
                <w:szCs w:val="24"/>
              </w:rPr>
              <w:t>№ п/п</w:t>
            </w:r>
          </w:p>
        </w:tc>
        <w:tc>
          <w:tcPr>
            <w:tcW w:w="1133" w:type="dxa"/>
          </w:tcPr>
          <w:p w14:paraId="32ABAC44" w14:textId="77777777" w:rsidR="00FE3CBC" w:rsidRPr="006A1938" w:rsidRDefault="00FE3CBC" w:rsidP="006A1938">
            <w:pPr>
              <w:spacing w:after="0" w:line="240" w:lineRule="auto"/>
              <w:contextualSpacing/>
              <w:jc w:val="center"/>
              <w:rPr>
                <w:rFonts w:ascii="Times New Roman" w:hAnsi="Times New Roman" w:cs="Times New Roman"/>
                <w:b/>
                <w:bCs/>
                <w:sz w:val="24"/>
                <w:szCs w:val="24"/>
              </w:rPr>
            </w:pPr>
            <w:r w:rsidRPr="006A1938">
              <w:rPr>
                <w:rFonts w:ascii="Times New Roman" w:hAnsi="Times New Roman" w:cs="Times New Roman"/>
                <w:b/>
                <w:bCs/>
                <w:sz w:val="24"/>
                <w:szCs w:val="24"/>
              </w:rPr>
              <w:t>№ ОО</w:t>
            </w:r>
          </w:p>
        </w:tc>
        <w:tc>
          <w:tcPr>
            <w:tcW w:w="2410" w:type="dxa"/>
            <w:shd w:val="clear" w:color="auto" w:fill="auto"/>
            <w:noWrap/>
          </w:tcPr>
          <w:p w14:paraId="7EFC82DE" w14:textId="77777777" w:rsidR="00FE3CBC" w:rsidRPr="006A1938" w:rsidRDefault="00FE3CBC" w:rsidP="006A1938">
            <w:pPr>
              <w:spacing w:after="0" w:line="240" w:lineRule="auto"/>
              <w:contextualSpacing/>
              <w:jc w:val="both"/>
              <w:rPr>
                <w:rFonts w:ascii="Times New Roman" w:hAnsi="Times New Roman" w:cs="Times New Roman"/>
                <w:b/>
                <w:bCs/>
                <w:sz w:val="24"/>
                <w:szCs w:val="24"/>
              </w:rPr>
            </w:pPr>
            <w:r w:rsidRPr="006A1938">
              <w:rPr>
                <w:rFonts w:ascii="Times New Roman" w:hAnsi="Times New Roman" w:cs="Times New Roman"/>
                <w:b/>
                <w:bCs/>
                <w:sz w:val="24"/>
                <w:szCs w:val="24"/>
              </w:rPr>
              <w:t>ФИ выпускника</w:t>
            </w:r>
          </w:p>
        </w:tc>
        <w:tc>
          <w:tcPr>
            <w:tcW w:w="1843" w:type="dxa"/>
          </w:tcPr>
          <w:p w14:paraId="38357A81" w14:textId="77777777" w:rsidR="00FE3CBC" w:rsidRPr="006A1938" w:rsidRDefault="00FE3CBC" w:rsidP="006A1938">
            <w:pPr>
              <w:spacing w:after="0" w:line="240" w:lineRule="auto"/>
              <w:contextualSpacing/>
              <w:jc w:val="both"/>
              <w:rPr>
                <w:rFonts w:ascii="Times New Roman" w:hAnsi="Times New Roman" w:cs="Times New Roman"/>
                <w:b/>
                <w:bCs/>
                <w:sz w:val="24"/>
                <w:szCs w:val="24"/>
              </w:rPr>
            </w:pPr>
            <w:r w:rsidRPr="006A1938">
              <w:rPr>
                <w:rFonts w:ascii="Times New Roman" w:hAnsi="Times New Roman" w:cs="Times New Roman"/>
                <w:b/>
                <w:bCs/>
                <w:sz w:val="24"/>
                <w:szCs w:val="24"/>
              </w:rPr>
              <w:t>Кол-во баллов</w:t>
            </w:r>
          </w:p>
        </w:tc>
        <w:tc>
          <w:tcPr>
            <w:tcW w:w="2977" w:type="dxa"/>
          </w:tcPr>
          <w:p w14:paraId="76A98A71" w14:textId="77777777" w:rsidR="00FE3CBC" w:rsidRPr="006A1938" w:rsidRDefault="00FE3CBC" w:rsidP="006A1938">
            <w:pPr>
              <w:spacing w:after="0" w:line="240" w:lineRule="auto"/>
              <w:contextualSpacing/>
              <w:jc w:val="both"/>
              <w:rPr>
                <w:rFonts w:ascii="Times New Roman" w:hAnsi="Times New Roman" w:cs="Times New Roman"/>
                <w:b/>
                <w:bCs/>
                <w:sz w:val="24"/>
                <w:szCs w:val="24"/>
              </w:rPr>
            </w:pPr>
            <w:r w:rsidRPr="006A1938">
              <w:rPr>
                <w:rFonts w:ascii="Times New Roman" w:hAnsi="Times New Roman" w:cs="Times New Roman"/>
                <w:b/>
                <w:bCs/>
                <w:sz w:val="24"/>
                <w:szCs w:val="24"/>
              </w:rPr>
              <w:t>ФИО учителя</w:t>
            </w:r>
          </w:p>
        </w:tc>
      </w:tr>
      <w:tr w:rsidR="006671EE" w:rsidRPr="006A1938" w14:paraId="3085182D" w14:textId="77777777" w:rsidTr="0095409B">
        <w:trPr>
          <w:trHeight w:val="315"/>
          <w:jc w:val="center"/>
        </w:trPr>
        <w:tc>
          <w:tcPr>
            <w:tcW w:w="1136" w:type="dxa"/>
            <w:shd w:val="clear" w:color="auto" w:fill="auto"/>
            <w:noWrap/>
          </w:tcPr>
          <w:p w14:paraId="2EFD43FD" w14:textId="77777777" w:rsidR="006671EE" w:rsidRPr="006A1938" w:rsidRDefault="006671EE" w:rsidP="006671EE">
            <w:pPr>
              <w:spacing w:after="0" w:line="240" w:lineRule="auto"/>
              <w:contextualSpacing/>
              <w:jc w:val="center"/>
              <w:rPr>
                <w:rFonts w:ascii="Times New Roman" w:hAnsi="Times New Roman" w:cs="Times New Roman"/>
                <w:sz w:val="24"/>
                <w:szCs w:val="24"/>
              </w:rPr>
            </w:pPr>
            <w:r w:rsidRPr="006A1938">
              <w:rPr>
                <w:rFonts w:ascii="Times New Roman" w:hAnsi="Times New Roman" w:cs="Times New Roman"/>
                <w:sz w:val="24"/>
                <w:szCs w:val="24"/>
              </w:rPr>
              <w:t>1</w:t>
            </w:r>
          </w:p>
        </w:tc>
        <w:tc>
          <w:tcPr>
            <w:tcW w:w="1133" w:type="dxa"/>
            <w:tcBorders>
              <w:top w:val="single" w:sz="4" w:space="0" w:color="000000"/>
              <w:left w:val="single" w:sz="4" w:space="0" w:color="000000"/>
              <w:bottom w:val="single" w:sz="4" w:space="0" w:color="000000"/>
              <w:right w:val="single" w:sz="4" w:space="0" w:color="000000"/>
            </w:tcBorders>
          </w:tcPr>
          <w:p w14:paraId="4526197A" w14:textId="3283FD72" w:rsidR="006671EE" w:rsidRPr="006A1938" w:rsidRDefault="006671EE" w:rsidP="006671EE">
            <w:pPr>
              <w:spacing w:after="0" w:line="240" w:lineRule="auto"/>
              <w:contextualSpacing/>
              <w:jc w:val="center"/>
              <w:rPr>
                <w:rFonts w:ascii="Times New Roman" w:hAnsi="Times New Roman" w:cs="Times New Roman"/>
                <w:color w:val="000000"/>
                <w:sz w:val="24"/>
                <w:szCs w:val="24"/>
              </w:rPr>
            </w:pPr>
            <w:r w:rsidRPr="00DD5AD2">
              <w:rPr>
                <w:rFonts w:ascii="Times New Roman" w:hAnsi="Times New Roman" w:cs="Times New Roman"/>
                <w:sz w:val="24"/>
                <w:szCs w:val="24"/>
              </w:rPr>
              <w:t>11</w:t>
            </w:r>
          </w:p>
        </w:tc>
        <w:tc>
          <w:tcPr>
            <w:tcW w:w="2410" w:type="dxa"/>
            <w:tcBorders>
              <w:top w:val="single" w:sz="4" w:space="0" w:color="000000"/>
              <w:left w:val="single" w:sz="4" w:space="0" w:color="000000"/>
              <w:bottom w:val="single" w:sz="4" w:space="0" w:color="000000"/>
            </w:tcBorders>
            <w:shd w:val="clear" w:color="auto" w:fill="auto"/>
          </w:tcPr>
          <w:p w14:paraId="61AC2B9E" w14:textId="0C9ECBF8" w:rsidR="006671EE" w:rsidRPr="006A1938" w:rsidRDefault="006671EE" w:rsidP="006671EE">
            <w:pPr>
              <w:spacing w:after="0" w:line="240" w:lineRule="auto"/>
              <w:contextualSpacing/>
              <w:rPr>
                <w:rFonts w:ascii="Times New Roman" w:hAnsi="Times New Roman" w:cs="Times New Roman"/>
                <w:color w:val="000000"/>
                <w:sz w:val="24"/>
                <w:szCs w:val="24"/>
              </w:rPr>
            </w:pPr>
            <w:r w:rsidRPr="00DD5AD2">
              <w:rPr>
                <w:rFonts w:ascii="Times New Roman" w:hAnsi="Times New Roman" w:cs="Times New Roman"/>
                <w:sz w:val="24"/>
                <w:szCs w:val="24"/>
              </w:rPr>
              <w:t>Голуб Ада</w:t>
            </w:r>
          </w:p>
        </w:tc>
        <w:tc>
          <w:tcPr>
            <w:tcW w:w="1843" w:type="dxa"/>
            <w:tcBorders>
              <w:top w:val="single" w:sz="4" w:space="0" w:color="000000"/>
              <w:left w:val="single" w:sz="4" w:space="0" w:color="000000"/>
              <w:bottom w:val="single" w:sz="4" w:space="0" w:color="000000"/>
            </w:tcBorders>
            <w:shd w:val="clear" w:color="auto" w:fill="auto"/>
          </w:tcPr>
          <w:p w14:paraId="2512457C" w14:textId="43039C7F" w:rsidR="006671EE" w:rsidRPr="006A1938" w:rsidRDefault="006671EE" w:rsidP="006671EE">
            <w:pPr>
              <w:spacing w:after="0" w:line="240" w:lineRule="auto"/>
              <w:contextualSpacing/>
              <w:jc w:val="center"/>
              <w:rPr>
                <w:rFonts w:ascii="Times New Roman" w:hAnsi="Times New Roman" w:cs="Times New Roman"/>
                <w:color w:val="000000"/>
                <w:sz w:val="24"/>
                <w:szCs w:val="24"/>
              </w:rPr>
            </w:pPr>
            <w:r w:rsidRPr="00DD5AD2">
              <w:rPr>
                <w:rFonts w:ascii="Times New Roman" w:hAnsi="Times New Roman" w:cs="Times New Roman"/>
                <w:sz w:val="24"/>
                <w:szCs w:val="24"/>
              </w:rPr>
              <w:t>33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9006DE7" w14:textId="7C977ED6" w:rsidR="006671EE" w:rsidRPr="006A1938" w:rsidRDefault="006671EE" w:rsidP="006671EE">
            <w:pPr>
              <w:spacing w:after="0" w:line="240" w:lineRule="auto"/>
              <w:contextualSpacing/>
              <w:rPr>
                <w:rFonts w:ascii="Times New Roman" w:hAnsi="Times New Roman" w:cs="Times New Roman"/>
                <w:color w:val="000000"/>
                <w:sz w:val="24"/>
                <w:szCs w:val="24"/>
              </w:rPr>
            </w:pPr>
            <w:r w:rsidRPr="00DD5AD2">
              <w:rPr>
                <w:rFonts w:ascii="Times New Roman" w:hAnsi="Times New Roman" w:cs="Times New Roman"/>
                <w:sz w:val="24"/>
                <w:szCs w:val="24"/>
              </w:rPr>
              <w:t>Курдияшко О.А.</w:t>
            </w:r>
          </w:p>
        </w:tc>
      </w:tr>
    </w:tbl>
    <w:p w14:paraId="3B9DE8DB" w14:textId="77777777" w:rsidR="00FE3CBC" w:rsidRPr="00FE3CBC" w:rsidRDefault="00FE3CBC" w:rsidP="00FE3CBC">
      <w:pPr>
        <w:spacing w:after="0" w:line="240" w:lineRule="auto"/>
        <w:jc w:val="center"/>
        <w:rPr>
          <w:rFonts w:ascii="Times New Roman" w:hAnsi="Times New Roman" w:cs="Times New Roman"/>
          <w:sz w:val="28"/>
          <w:szCs w:val="28"/>
        </w:rPr>
      </w:pPr>
    </w:p>
    <w:p w14:paraId="33FAE1CA" w14:textId="77777777" w:rsidR="00FE3CBC" w:rsidRPr="00FE3CBC" w:rsidRDefault="00FE3CBC" w:rsidP="00FE3CBC">
      <w:pPr>
        <w:spacing w:after="0" w:line="240" w:lineRule="auto"/>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t>Не преодолели порог успешности</w:t>
      </w:r>
    </w:p>
    <w:p w14:paraId="3AB4E01E" w14:textId="77777777" w:rsidR="00FE3CBC" w:rsidRPr="00FE3CBC" w:rsidRDefault="00FE3CBC" w:rsidP="00FE3CBC">
      <w:pPr>
        <w:spacing w:after="0" w:line="240" w:lineRule="auto"/>
        <w:jc w:val="center"/>
        <w:rPr>
          <w:rFonts w:ascii="Times New Roman" w:hAnsi="Times New Roman" w:cs="Times New Roman"/>
          <w:b/>
          <w:sz w:val="28"/>
          <w:szCs w:val="28"/>
          <w:u w:val="single"/>
        </w:rPr>
      </w:pPr>
    </w:p>
    <w:tbl>
      <w:tblPr>
        <w:tblW w:w="7840" w:type="dxa"/>
        <w:jc w:val="center"/>
        <w:tblLayout w:type="fixed"/>
        <w:tblLook w:val="0000" w:firstRow="0" w:lastRow="0" w:firstColumn="0" w:lastColumn="0" w:noHBand="0" w:noVBand="0"/>
      </w:tblPr>
      <w:tblGrid>
        <w:gridCol w:w="740"/>
        <w:gridCol w:w="769"/>
        <w:gridCol w:w="2633"/>
        <w:gridCol w:w="1343"/>
        <w:gridCol w:w="2355"/>
      </w:tblGrid>
      <w:tr w:rsidR="00705009" w:rsidRPr="00D5711F" w14:paraId="3B1D40FA" w14:textId="77777777" w:rsidTr="00705009">
        <w:trPr>
          <w:trHeight w:val="225"/>
          <w:jc w:val="center"/>
        </w:trPr>
        <w:tc>
          <w:tcPr>
            <w:tcW w:w="740" w:type="dxa"/>
            <w:tcBorders>
              <w:top w:val="single" w:sz="4" w:space="0" w:color="000000"/>
              <w:left w:val="single" w:sz="4" w:space="0" w:color="000000"/>
              <w:bottom w:val="single" w:sz="4" w:space="0" w:color="000000"/>
            </w:tcBorders>
            <w:shd w:val="clear" w:color="auto" w:fill="auto"/>
          </w:tcPr>
          <w:p w14:paraId="4806C1A7" w14:textId="77777777" w:rsidR="00705009" w:rsidRPr="00D5711F" w:rsidRDefault="00705009" w:rsidP="00D5711F">
            <w:pPr>
              <w:spacing w:after="0" w:line="240" w:lineRule="auto"/>
              <w:jc w:val="center"/>
              <w:rPr>
                <w:rFonts w:ascii="Times New Roman" w:hAnsi="Times New Roman" w:cs="Times New Roman"/>
                <w:b/>
                <w:sz w:val="24"/>
                <w:szCs w:val="24"/>
              </w:rPr>
            </w:pPr>
            <w:r w:rsidRPr="00D5711F">
              <w:rPr>
                <w:rFonts w:ascii="Times New Roman" w:hAnsi="Times New Roman" w:cs="Times New Roman"/>
                <w:b/>
                <w:sz w:val="24"/>
                <w:szCs w:val="24"/>
              </w:rPr>
              <w:t>№ п/п</w:t>
            </w:r>
          </w:p>
        </w:tc>
        <w:tc>
          <w:tcPr>
            <w:tcW w:w="769" w:type="dxa"/>
            <w:tcBorders>
              <w:top w:val="single" w:sz="4" w:space="0" w:color="000000"/>
              <w:left w:val="single" w:sz="4" w:space="0" w:color="000000"/>
              <w:bottom w:val="single" w:sz="4" w:space="0" w:color="000000"/>
              <w:right w:val="single" w:sz="4" w:space="0" w:color="000000"/>
            </w:tcBorders>
          </w:tcPr>
          <w:p w14:paraId="46400CF1" w14:textId="77777777" w:rsidR="00705009" w:rsidRPr="00D5711F" w:rsidRDefault="00705009" w:rsidP="00D5711F">
            <w:pPr>
              <w:spacing w:after="0" w:line="240" w:lineRule="auto"/>
              <w:jc w:val="center"/>
              <w:rPr>
                <w:rFonts w:ascii="Times New Roman" w:hAnsi="Times New Roman" w:cs="Times New Roman"/>
                <w:b/>
                <w:sz w:val="24"/>
                <w:szCs w:val="24"/>
              </w:rPr>
            </w:pPr>
            <w:r w:rsidRPr="00D5711F">
              <w:rPr>
                <w:rFonts w:ascii="Times New Roman" w:hAnsi="Times New Roman" w:cs="Times New Roman"/>
                <w:b/>
                <w:sz w:val="24"/>
                <w:szCs w:val="24"/>
              </w:rPr>
              <w:t>№ ОО</w:t>
            </w:r>
          </w:p>
        </w:tc>
        <w:tc>
          <w:tcPr>
            <w:tcW w:w="2633" w:type="dxa"/>
            <w:tcBorders>
              <w:top w:val="single" w:sz="4" w:space="0" w:color="000000"/>
              <w:left w:val="single" w:sz="4" w:space="0" w:color="000000"/>
              <w:bottom w:val="single" w:sz="4" w:space="0" w:color="000000"/>
            </w:tcBorders>
            <w:shd w:val="clear" w:color="auto" w:fill="auto"/>
          </w:tcPr>
          <w:p w14:paraId="223D5B42" w14:textId="77777777" w:rsidR="00705009" w:rsidRPr="00D5711F" w:rsidRDefault="00705009" w:rsidP="00D5711F">
            <w:pPr>
              <w:spacing w:after="0" w:line="240" w:lineRule="auto"/>
              <w:jc w:val="center"/>
              <w:rPr>
                <w:rFonts w:ascii="Times New Roman" w:hAnsi="Times New Roman" w:cs="Times New Roman"/>
                <w:b/>
                <w:sz w:val="24"/>
                <w:szCs w:val="24"/>
              </w:rPr>
            </w:pPr>
            <w:r w:rsidRPr="00D5711F">
              <w:rPr>
                <w:rFonts w:ascii="Times New Roman" w:hAnsi="Times New Roman" w:cs="Times New Roman"/>
                <w:b/>
                <w:sz w:val="24"/>
                <w:szCs w:val="24"/>
              </w:rPr>
              <w:t>Ф.И. выпускника</w:t>
            </w:r>
          </w:p>
        </w:tc>
        <w:tc>
          <w:tcPr>
            <w:tcW w:w="1343" w:type="dxa"/>
            <w:tcBorders>
              <w:top w:val="single" w:sz="4" w:space="0" w:color="000000"/>
              <w:left w:val="single" w:sz="4" w:space="0" w:color="000000"/>
              <w:bottom w:val="single" w:sz="4" w:space="0" w:color="000000"/>
            </w:tcBorders>
            <w:shd w:val="clear" w:color="auto" w:fill="auto"/>
          </w:tcPr>
          <w:p w14:paraId="26E2C76C" w14:textId="77777777" w:rsidR="00705009" w:rsidRPr="00D5711F" w:rsidRDefault="00705009" w:rsidP="00D5711F">
            <w:pPr>
              <w:spacing w:after="0" w:line="240" w:lineRule="auto"/>
              <w:jc w:val="center"/>
              <w:rPr>
                <w:rFonts w:ascii="Times New Roman" w:hAnsi="Times New Roman" w:cs="Times New Roman"/>
                <w:b/>
                <w:sz w:val="24"/>
                <w:szCs w:val="24"/>
              </w:rPr>
            </w:pPr>
            <w:r w:rsidRPr="00D5711F">
              <w:rPr>
                <w:rFonts w:ascii="Times New Roman" w:hAnsi="Times New Roman" w:cs="Times New Roman"/>
                <w:b/>
                <w:sz w:val="24"/>
                <w:szCs w:val="24"/>
              </w:rPr>
              <w:t>Кол-во</w:t>
            </w:r>
          </w:p>
          <w:p w14:paraId="650948E8" w14:textId="77777777" w:rsidR="00705009" w:rsidRPr="00D5711F" w:rsidRDefault="00705009" w:rsidP="00D5711F">
            <w:pPr>
              <w:spacing w:after="0" w:line="240" w:lineRule="auto"/>
              <w:jc w:val="center"/>
              <w:rPr>
                <w:rFonts w:ascii="Times New Roman" w:hAnsi="Times New Roman" w:cs="Times New Roman"/>
                <w:b/>
                <w:sz w:val="24"/>
                <w:szCs w:val="24"/>
              </w:rPr>
            </w:pPr>
            <w:r w:rsidRPr="00D5711F">
              <w:rPr>
                <w:rFonts w:ascii="Times New Roman" w:hAnsi="Times New Roman" w:cs="Times New Roman"/>
                <w:b/>
                <w:sz w:val="24"/>
                <w:szCs w:val="24"/>
              </w:rPr>
              <w:t>баллов</w:t>
            </w:r>
          </w:p>
          <w:p w14:paraId="303EE1D8" w14:textId="77777777" w:rsidR="00705009" w:rsidRPr="00D5711F" w:rsidRDefault="00705009" w:rsidP="00D5711F">
            <w:pPr>
              <w:spacing w:after="0" w:line="240" w:lineRule="auto"/>
              <w:jc w:val="center"/>
              <w:rPr>
                <w:rFonts w:ascii="Times New Roman" w:hAnsi="Times New Roman" w:cs="Times New Roman"/>
                <w:b/>
                <w:sz w:val="24"/>
                <w:szCs w:val="24"/>
              </w:rPr>
            </w:pPr>
            <w:r w:rsidRPr="00D5711F">
              <w:rPr>
                <w:rFonts w:ascii="Times New Roman" w:hAnsi="Times New Roman" w:cs="Times New Roman"/>
                <w:b/>
                <w:sz w:val="24"/>
                <w:szCs w:val="24"/>
              </w:rPr>
              <w:t>на ОГЭ</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1524AD69" w14:textId="77777777" w:rsidR="00705009" w:rsidRPr="00D5711F" w:rsidRDefault="00705009" w:rsidP="00D5711F">
            <w:pPr>
              <w:spacing w:after="0" w:line="240" w:lineRule="auto"/>
              <w:jc w:val="center"/>
              <w:rPr>
                <w:rFonts w:ascii="Times New Roman" w:hAnsi="Times New Roman" w:cs="Times New Roman"/>
                <w:b/>
                <w:sz w:val="24"/>
                <w:szCs w:val="24"/>
              </w:rPr>
            </w:pPr>
            <w:r w:rsidRPr="00D5711F">
              <w:rPr>
                <w:rFonts w:ascii="Times New Roman" w:hAnsi="Times New Roman" w:cs="Times New Roman"/>
                <w:b/>
                <w:sz w:val="24"/>
                <w:szCs w:val="24"/>
              </w:rPr>
              <w:t>Ф.И.О. учителя</w:t>
            </w:r>
          </w:p>
        </w:tc>
      </w:tr>
      <w:tr w:rsidR="00705009" w:rsidRPr="00D5711F" w14:paraId="64654BF2" w14:textId="77777777" w:rsidTr="00705009">
        <w:trPr>
          <w:trHeight w:val="225"/>
          <w:jc w:val="center"/>
        </w:trPr>
        <w:tc>
          <w:tcPr>
            <w:tcW w:w="740" w:type="dxa"/>
            <w:tcBorders>
              <w:top w:val="single" w:sz="4" w:space="0" w:color="000000"/>
              <w:left w:val="single" w:sz="4" w:space="0" w:color="000000"/>
              <w:bottom w:val="single" w:sz="4" w:space="0" w:color="000000"/>
            </w:tcBorders>
            <w:shd w:val="clear" w:color="auto" w:fill="auto"/>
          </w:tcPr>
          <w:p w14:paraId="6C529A9F" w14:textId="77777777" w:rsidR="00705009" w:rsidRPr="00D5711F" w:rsidRDefault="00705009" w:rsidP="00D5711F">
            <w:pPr>
              <w:spacing w:after="0" w:line="240" w:lineRule="auto"/>
              <w:jc w:val="center"/>
              <w:rPr>
                <w:rFonts w:ascii="Times New Roman" w:hAnsi="Times New Roman" w:cs="Times New Roman"/>
                <w:sz w:val="24"/>
                <w:szCs w:val="24"/>
              </w:rPr>
            </w:pPr>
            <w:r w:rsidRPr="00D5711F">
              <w:rPr>
                <w:rFonts w:ascii="Times New Roman" w:hAnsi="Times New Roman" w:cs="Times New Roman"/>
                <w:sz w:val="24"/>
                <w:szCs w:val="24"/>
              </w:rPr>
              <w:t>1</w:t>
            </w:r>
          </w:p>
        </w:tc>
        <w:tc>
          <w:tcPr>
            <w:tcW w:w="769" w:type="dxa"/>
            <w:tcBorders>
              <w:top w:val="single" w:sz="4" w:space="0" w:color="000000"/>
              <w:left w:val="single" w:sz="4" w:space="0" w:color="000000"/>
              <w:bottom w:val="single" w:sz="4" w:space="0" w:color="000000"/>
              <w:right w:val="single" w:sz="4" w:space="0" w:color="000000"/>
            </w:tcBorders>
          </w:tcPr>
          <w:p w14:paraId="3802C3DE" w14:textId="6D03E1AA" w:rsidR="00705009" w:rsidRPr="00D5711F" w:rsidRDefault="00705009" w:rsidP="00D5711F">
            <w:pPr>
              <w:spacing w:after="0" w:line="240" w:lineRule="auto"/>
              <w:jc w:val="center"/>
              <w:rPr>
                <w:rFonts w:ascii="Times New Roman" w:hAnsi="Times New Roman" w:cs="Times New Roman"/>
                <w:sz w:val="24"/>
                <w:szCs w:val="24"/>
              </w:rPr>
            </w:pPr>
          </w:p>
        </w:tc>
        <w:tc>
          <w:tcPr>
            <w:tcW w:w="2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0EA19" w14:textId="4EE50886" w:rsidR="00705009" w:rsidRPr="00D5711F" w:rsidRDefault="006671EE" w:rsidP="00D5711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нет</w:t>
            </w:r>
          </w:p>
        </w:tc>
        <w:tc>
          <w:tcPr>
            <w:tcW w:w="1343" w:type="dxa"/>
            <w:tcBorders>
              <w:top w:val="single" w:sz="4" w:space="0" w:color="auto"/>
              <w:left w:val="nil"/>
              <w:bottom w:val="single" w:sz="4" w:space="0" w:color="auto"/>
              <w:right w:val="single" w:sz="4" w:space="0" w:color="auto"/>
            </w:tcBorders>
            <w:shd w:val="clear" w:color="auto" w:fill="FFFFFF" w:themeFill="background1"/>
            <w:vAlign w:val="center"/>
          </w:tcPr>
          <w:p w14:paraId="52C1A1BD" w14:textId="6CF04698" w:rsidR="00705009" w:rsidRPr="00D5711F" w:rsidRDefault="00705009" w:rsidP="00D5711F">
            <w:pPr>
              <w:spacing w:after="0" w:line="240" w:lineRule="auto"/>
              <w:jc w:val="center"/>
              <w:rPr>
                <w:rFonts w:ascii="Times New Roman" w:hAnsi="Times New Roman" w:cs="Times New Roman"/>
                <w:color w:val="000000"/>
                <w:sz w:val="24"/>
                <w:szCs w:val="24"/>
              </w:rPr>
            </w:pP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21A224AA" w14:textId="1265F838" w:rsidR="00705009" w:rsidRPr="00D5711F" w:rsidRDefault="00705009" w:rsidP="00D5711F">
            <w:pPr>
              <w:spacing w:after="0" w:line="240" w:lineRule="auto"/>
              <w:rPr>
                <w:rFonts w:ascii="Times New Roman" w:hAnsi="Times New Roman" w:cs="Times New Roman"/>
                <w:sz w:val="24"/>
                <w:szCs w:val="24"/>
              </w:rPr>
            </w:pPr>
          </w:p>
        </w:tc>
      </w:tr>
    </w:tbl>
    <w:p w14:paraId="37A48A2D" w14:textId="77777777" w:rsidR="00DD2BC1" w:rsidRDefault="00DD2BC1" w:rsidP="00DD2BC1">
      <w:pPr>
        <w:spacing w:after="0" w:line="240" w:lineRule="auto"/>
        <w:rPr>
          <w:rFonts w:ascii="Times New Roman" w:hAnsi="Times New Roman" w:cs="Times New Roman"/>
          <w:b/>
          <w:sz w:val="28"/>
          <w:szCs w:val="28"/>
          <w:u w:val="single"/>
        </w:rPr>
      </w:pPr>
    </w:p>
    <w:p w14:paraId="3E55AE0C" w14:textId="77777777" w:rsidR="00FE3CBC" w:rsidRPr="000E34E9" w:rsidRDefault="00FE3CBC" w:rsidP="00FE3CBC">
      <w:pPr>
        <w:spacing w:after="0" w:line="240" w:lineRule="auto"/>
        <w:jc w:val="center"/>
        <w:rPr>
          <w:rFonts w:ascii="Times New Roman" w:hAnsi="Times New Roman" w:cs="Times New Roman"/>
          <w:b/>
          <w:sz w:val="28"/>
          <w:szCs w:val="28"/>
          <w:u w:val="single"/>
        </w:rPr>
      </w:pPr>
      <w:r w:rsidRPr="000E34E9">
        <w:rPr>
          <w:rFonts w:ascii="Times New Roman" w:hAnsi="Times New Roman" w:cs="Times New Roman"/>
          <w:b/>
          <w:sz w:val="28"/>
          <w:szCs w:val="28"/>
          <w:u w:val="single"/>
        </w:rPr>
        <w:t>Характеристика экзаменационного варианта</w:t>
      </w:r>
    </w:p>
    <w:p w14:paraId="7802EA0F" w14:textId="77777777" w:rsidR="000E34E9" w:rsidRPr="000E34E9" w:rsidRDefault="000E34E9" w:rsidP="00FE3CBC">
      <w:pPr>
        <w:spacing w:after="0" w:line="240" w:lineRule="auto"/>
        <w:jc w:val="center"/>
        <w:rPr>
          <w:rFonts w:ascii="Times New Roman" w:hAnsi="Times New Roman" w:cs="Times New Roman"/>
          <w:b/>
          <w:sz w:val="28"/>
          <w:szCs w:val="28"/>
          <w:u w:val="single"/>
        </w:rPr>
      </w:pPr>
    </w:p>
    <w:p w14:paraId="0B146991" w14:textId="77777777" w:rsidR="0095409B" w:rsidRPr="0095409B" w:rsidRDefault="0095409B" w:rsidP="0095409B">
      <w:pPr>
        <w:spacing w:after="0" w:line="240" w:lineRule="auto"/>
        <w:jc w:val="center"/>
        <w:rPr>
          <w:rFonts w:ascii="Times New Roman" w:hAnsi="Times New Roman" w:cs="Times New Roman"/>
          <w:sz w:val="28"/>
          <w:szCs w:val="28"/>
        </w:rPr>
      </w:pPr>
      <w:r w:rsidRPr="0095409B">
        <w:rPr>
          <w:rFonts w:ascii="Times New Roman" w:hAnsi="Times New Roman" w:cs="Times New Roman"/>
          <w:sz w:val="28"/>
          <w:szCs w:val="28"/>
        </w:rPr>
        <w:t>Первая часть ОГЭ по физике</w:t>
      </w:r>
    </w:p>
    <w:p w14:paraId="2922A882" w14:textId="77777777" w:rsidR="0095409B" w:rsidRPr="0095409B" w:rsidRDefault="0095409B" w:rsidP="0095409B">
      <w:pPr>
        <w:spacing w:after="0" w:line="240" w:lineRule="auto"/>
        <w:ind w:firstLine="709"/>
        <w:jc w:val="both"/>
        <w:rPr>
          <w:rFonts w:ascii="Times New Roman" w:hAnsi="Times New Roman" w:cs="Times New Roman"/>
          <w:sz w:val="28"/>
          <w:szCs w:val="28"/>
        </w:rPr>
      </w:pPr>
      <w:r w:rsidRPr="0095409B">
        <w:rPr>
          <w:rFonts w:ascii="Times New Roman" w:hAnsi="Times New Roman" w:cs="Times New Roman"/>
          <w:sz w:val="28"/>
          <w:szCs w:val="28"/>
        </w:rPr>
        <w:t>Первая часть экзамена разделена на 4 блока, которые встретятся также и на ЕГЭ по физике — это механические, тепловые, электромагнитные и квантовые явления.</w:t>
      </w:r>
    </w:p>
    <w:p w14:paraId="31A74BFC" w14:textId="77777777" w:rsidR="0095409B" w:rsidRPr="0095409B" w:rsidRDefault="0095409B" w:rsidP="0095409B">
      <w:pPr>
        <w:spacing w:after="0" w:line="240" w:lineRule="auto"/>
        <w:ind w:firstLine="709"/>
        <w:jc w:val="both"/>
        <w:rPr>
          <w:rFonts w:ascii="Times New Roman" w:hAnsi="Times New Roman" w:cs="Times New Roman"/>
          <w:sz w:val="28"/>
          <w:szCs w:val="28"/>
        </w:rPr>
      </w:pPr>
    </w:p>
    <w:p w14:paraId="7A1AC455" w14:textId="77777777" w:rsidR="0095409B" w:rsidRPr="0095409B" w:rsidRDefault="0095409B" w:rsidP="0095409B">
      <w:pPr>
        <w:spacing w:after="0" w:line="240" w:lineRule="auto"/>
        <w:ind w:firstLine="709"/>
        <w:jc w:val="both"/>
        <w:rPr>
          <w:rFonts w:ascii="Times New Roman" w:hAnsi="Times New Roman" w:cs="Times New Roman"/>
          <w:sz w:val="28"/>
          <w:szCs w:val="28"/>
        </w:rPr>
      </w:pPr>
      <w:r w:rsidRPr="0095409B">
        <w:rPr>
          <w:rFonts w:ascii="Times New Roman" w:hAnsi="Times New Roman" w:cs="Times New Roman"/>
          <w:sz w:val="28"/>
          <w:szCs w:val="28"/>
        </w:rPr>
        <w:t xml:space="preserve">Стоит выделить первое задание экзамена. Оно посвящено физическим понятиям. В нем необходимо сопоставить физические величины с их единицами измерения или </w:t>
      </w:r>
      <w:r w:rsidRPr="0095409B">
        <w:rPr>
          <w:rFonts w:ascii="Times New Roman" w:hAnsi="Times New Roman" w:cs="Times New Roman"/>
          <w:sz w:val="28"/>
          <w:szCs w:val="28"/>
        </w:rPr>
        <w:lastRenderedPageBreak/>
        <w:t xml:space="preserve">приборами для их измерения. Это задание охватывает сразу все блоки и оценивается в 2 балла. Также в экзамене встречаются теоретические задания повышенной сложности (2 балла), они бывают 2 типов: </w:t>
      </w:r>
    </w:p>
    <w:p w14:paraId="2032E6C7" w14:textId="77777777" w:rsidR="0095409B" w:rsidRPr="0095409B" w:rsidRDefault="0095409B" w:rsidP="0095409B">
      <w:pPr>
        <w:pStyle w:val="a9"/>
        <w:numPr>
          <w:ilvl w:val="0"/>
          <w:numId w:val="9"/>
        </w:numPr>
        <w:ind w:left="0" w:firstLine="556"/>
        <w:jc w:val="both"/>
        <w:rPr>
          <w:sz w:val="28"/>
          <w:szCs w:val="28"/>
        </w:rPr>
      </w:pPr>
      <w:r w:rsidRPr="0095409B">
        <w:rPr>
          <w:sz w:val="28"/>
          <w:szCs w:val="28"/>
        </w:rPr>
        <w:t>Задания формата «2 из 5». В этом задании описывается модель или процесс. Нужно выбрать два верных утверждения, описывающих ее. Если одно утверждение выбрано верно, а другое — нет, поставят 1 балл.</w:t>
      </w:r>
    </w:p>
    <w:p w14:paraId="5BCC3064" w14:textId="77777777" w:rsidR="0095409B" w:rsidRPr="0095409B" w:rsidRDefault="0095409B" w:rsidP="0095409B">
      <w:pPr>
        <w:pStyle w:val="a9"/>
        <w:numPr>
          <w:ilvl w:val="0"/>
          <w:numId w:val="9"/>
        </w:numPr>
        <w:ind w:left="0" w:firstLine="556"/>
        <w:jc w:val="both"/>
        <w:rPr>
          <w:sz w:val="28"/>
          <w:szCs w:val="28"/>
        </w:rPr>
      </w:pPr>
      <w:r w:rsidRPr="0095409B">
        <w:rPr>
          <w:sz w:val="28"/>
          <w:szCs w:val="28"/>
        </w:rPr>
        <w:t>Задания на характер изменения величин. В нем описывается модель, затем ее начальные параметры меняют. Необходимо определить, как изменятся (увеличатся, уменьшатся или не изменятся) две искомые величины. Один балл можно получить, если вы верно определили изменение только одной величины.</w:t>
      </w:r>
    </w:p>
    <w:p w14:paraId="43694CD6" w14:textId="77777777" w:rsidR="0095409B" w:rsidRPr="0095409B" w:rsidRDefault="0095409B" w:rsidP="0095409B">
      <w:pPr>
        <w:spacing w:after="0" w:line="240" w:lineRule="auto"/>
        <w:ind w:firstLine="709"/>
        <w:jc w:val="both"/>
        <w:rPr>
          <w:rFonts w:ascii="Times New Roman" w:hAnsi="Times New Roman" w:cs="Times New Roman"/>
          <w:sz w:val="28"/>
          <w:szCs w:val="28"/>
        </w:rPr>
      </w:pPr>
      <w:r w:rsidRPr="0095409B">
        <w:rPr>
          <w:rFonts w:ascii="Times New Roman" w:hAnsi="Times New Roman" w:cs="Times New Roman"/>
          <w:sz w:val="28"/>
          <w:szCs w:val="28"/>
        </w:rPr>
        <w:t>Еще в каждом блоке есть расчетная задача повышенной сложности, за нее можно получить 1 балл.</w:t>
      </w:r>
    </w:p>
    <w:p w14:paraId="39B585C9" w14:textId="77777777" w:rsidR="0095409B" w:rsidRPr="0095409B" w:rsidRDefault="0095409B" w:rsidP="0095409B">
      <w:pPr>
        <w:spacing w:after="0" w:line="240" w:lineRule="auto"/>
        <w:jc w:val="center"/>
        <w:rPr>
          <w:rFonts w:ascii="Times New Roman" w:hAnsi="Times New Roman" w:cs="Times New Roman"/>
          <w:sz w:val="28"/>
          <w:szCs w:val="28"/>
        </w:rPr>
      </w:pPr>
    </w:p>
    <w:p w14:paraId="03DA33E9" w14:textId="77777777" w:rsidR="0095409B" w:rsidRPr="0095409B" w:rsidRDefault="0095409B" w:rsidP="0095409B">
      <w:pPr>
        <w:spacing w:after="0" w:line="240" w:lineRule="auto"/>
        <w:jc w:val="center"/>
        <w:rPr>
          <w:rFonts w:ascii="Times New Roman" w:hAnsi="Times New Roman" w:cs="Times New Roman"/>
          <w:sz w:val="28"/>
          <w:szCs w:val="28"/>
        </w:rPr>
      </w:pPr>
      <w:r w:rsidRPr="0095409B">
        <w:rPr>
          <w:rFonts w:ascii="Times New Roman" w:hAnsi="Times New Roman" w:cs="Times New Roman"/>
          <w:sz w:val="28"/>
          <w:szCs w:val="28"/>
        </w:rPr>
        <w:t>Вторая часть ОГЭ по физике</w:t>
      </w:r>
    </w:p>
    <w:p w14:paraId="354CC4A5" w14:textId="16461A07" w:rsidR="0095409B" w:rsidRPr="0095409B" w:rsidRDefault="0095409B" w:rsidP="005A266D">
      <w:pPr>
        <w:spacing w:after="0" w:line="240" w:lineRule="auto"/>
        <w:ind w:firstLine="709"/>
        <w:jc w:val="both"/>
        <w:rPr>
          <w:rFonts w:ascii="Times New Roman" w:hAnsi="Times New Roman" w:cs="Times New Roman"/>
          <w:sz w:val="28"/>
          <w:szCs w:val="28"/>
        </w:rPr>
      </w:pPr>
      <w:r w:rsidRPr="0095409B">
        <w:rPr>
          <w:rFonts w:ascii="Times New Roman" w:hAnsi="Times New Roman" w:cs="Times New Roman"/>
          <w:sz w:val="28"/>
          <w:szCs w:val="28"/>
        </w:rPr>
        <w:t xml:space="preserve">Вторая часть состоит из 6 заданий с развернутым ответом. Решение каждого задания необходимо оформлять в бланке ответов №2. Их проверят вручную эксперты ФИПИ. </w:t>
      </w:r>
    </w:p>
    <w:p w14:paraId="5D20C17C" w14:textId="77777777" w:rsidR="0095409B" w:rsidRPr="0095409B" w:rsidRDefault="0095409B" w:rsidP="0095409B">
      <w:pPr>
        <w:pStyle w:val="a9"/>
        <w:numPr>
          <w:ilvl w:val="0"/>
          <w:numId w:val="9"/>
        </w:numPr>
        <w:ind w:left="0" w:firstLine="698"/>
        <w:jc w:val="both"/>
        <w:rPr>
          <w:sz w:val="28"/>
          <w:szCs w:val="28"/>
        </w:rPr>
      </w:pPr>
      <w:r w:rsidRPr="0095409B">
        <w:rPr>
          <w:sz w:val="28"/>
          <w:szCs w:val="28"/>
        </w:rPr>
        <w:t xml:space="preserve">Задание №17 — это экспериментальное задание (лабораторная работа), за которую вы можете получить 3 балла. На курсе подготовки к ОГЭ мы с учениками работаем с каждым комплектом оборудования, который будет у них на экзамене, и отрабатываем все типы лабораторных работ. </w:t>
      </w:r>
    </w:p>
    <w:p w14:paraId="4CABA031" w14:textId="77777777" w:rsidR="0095409B" w:rsidRPr="0095409B" w:rsidRDefault="0095409B" w:rsidP="0095409B">
      <w:pPr>
        <w:pStyle w:val="a9"/>
        <w:numPr>
          <w:ilvl w:val="0"/>
          <w:numId w:val="9"/>
        </w:numPr>
        <w:ind w:left="0" w:firstLine="698"/>
        <w:jc w:val="both"/>
        <w:rPr>
          <w:sz w:val="28"/>
          <w:szCs w:val="28"/>
        </w:rPr>
      </w:pPr>
      <w:r w:rsidRPr="0095409B">
        <w:rPr>
          <w:sz w:val="28"/>
          <w:szCs w:val="28"/>
        </w:rPr>
        <w:t xml:space="preserve">Задание №21 — это задача на работу с текстом. Вам необходимо проанализировать информацию и применить ее на практике.  </w:t>
      </w:r>
    </w:p>
    <w:p w14:paraId="6F2D5216" w14:textId="77777777" w:rsidR="0095409B" w:rsidRPr="0095409B" w:rsidRDefault="0095409B" w:rsidP="0095409B">
      <w:pPr>
        <w:pStyle w:val="a9"/>
        <w:numPr>
          <w:ilvl w:val="0"/>
          <w:numId w:val="9"/>
        </w:numPr>
        <w:ind w:left="0" w:firstLine="698"/>
        <w:jc w:val="both"/>
        <w:rPr>
          <w:sz w:val="28"/>
          <w:szCs w:val="28"/>
        </w:rPr>
      </w:pPr>
      <w:r w:rsidRPr="0095409B">
        <w:rPr>
          <w:sz w:val="28"/>
          <w:szCs w:val="28"/>
        </w:rPr>
        <w:t xml:space="preserve">Задание №22 — качественная задача. Вам нужно с физической точки зрения объяснить явление или эксперимент, за это задание вы можете получить максимум 2 балла. </w:t>
      </w:r>
    </w:p>
    <w:p w14:paraId="38B3117A" w14:textId="77777777" w:rsidR="0095409B" w:rsidRPr="0095409B" w:rsidRDefault="0095409B" w:rsidP="0095409B">
      <w:pPr>
        <w:pStyle w:val="a9"/>
        <w:numPr>
          <w:ilvl w:val="0"/>
          <w:numId w:val="9"/>
        </w:numPr>
        <w:ind w:left="0" w:firstLine="698"/>
        <w:jc w:val="both"/>
        <w:rPr>
          <w:sz w:val="28"/>
          <w:szCs w:val="28"/>
        </w:rPr>
      </w:pPr>
      <w:r w:rsidRPr="0095409B">
        <w:rPr>
          <w:sz w:val="28"/>
          <w:szCs w:val="28"/>
        </w:rPr>
        <w:t>Задания 23, 24 и 25 — это расчетные задачи. Они проверяют, знает ли ученик формулы и умеет ли он комбинировать их в решении. Максимум за эти задания можно получить 3 балла, обычно их решают всего 17% учеников.</w:t>
      </w:r>
    </w:p>
    <w:p w14:paraId="26949DC4" w14:textId="48B235FC" w:rsidR="00FE3CBC" w:rsidRPr="00DD2BC1" w:rsidRDefault="0095409B" w:rsidP="0095409B">
      <w:pPr>
        <w:spacing w:after="0" w:line="240" w:lineRule="auto"/>
        <w:ind w:firstLine="709"/>
        <w:jc w:val="both"/>
        <w:rPr>
          <w:rFonts w:ascii="Times New Roman" w:hAnsi="Times New Roman" w:cs="Times New Roman"/>
          <w:b/>
          <w:sz w:val="28"/>
          <w:szCs w:val="28"/>
          <w:highlight w:val="yellow"/>
          <w:u w:val="single"/>
        </w:rPr>
      </w:pPr>
      <w:r w:rsidRPr="0095409B">
        <w:rPr>
          <w:rFonts w:ascii="Times New Roman" w:hAnsi="Times New Roman" w:cs="Times New Roman"/>
          <w:sz w:val="28"/>
          <w:szCs w:val="28"/>
        </w:rPr>
        <w:t>В этих заданиях важно помнить обо всех критериях, по которым оценивается решение экспертами ФИПИ. Распределение заданий по каждому блоку вы можете увидеть в таблице.</w:t>
      </w:r>
    </w:p>
    <w:p w14:paraId="171ED3CD" w14:textId="77777777" w:rsidR="00801B67" w:rsidRDefault="00801B67" w:rsidP="00801B67">
      <w:pPr>
        <w:spacing w:after="0" w:line="240" w:lineRule="auto"/>
        <w:jc w:val="center"/>
        <w:rPr>
          <w:rFonts w:ascii="Times New Roman" w:hAnsi="Times New Roman" w:cs="Times New Roman"/>
          <w:b/>
          <w:sz w:val="28"/>
          <w:szCs w:val="28"/>
          <w:u w:val="single"/>
        </w:rPr>
      </w:pPr>
    </w:p>
    <w:p w14:paraId="14B00D55" w14:textId="7A165E02" w:rsidR="00132EB3" w:rsidRPr="00705009" w:rsidRDefault="00705009" w:rsidP="00801B67">
      <w:pPr>
        <w:spacing w:after="0" w:line="240" w:lineRule="auto"/>
        <w:jc w:val="center"/>
        <w:rPr>
          <w:rFonts w:ascii="Times New Roman" w:hAnsi="Times New Roman" w:cs="Times New Roman"/>
          <w:b/>
          <w:sz w:val="28"/>
          <w:szCs w:val="28"/>
          <w:u w:val="single"/>
        </w:rPr>
      </w:pPr>
      <w:r w:rsidRPr="00705009">
        <w:rPr>
          <w:rFonts w:ascii="Times New Roman" w:hAnsi="Times New Roman" w:cs="Times New Roman"/>
          <w:b/>
          <w:sz w:val="28"/>
          <w:szCs w:val="28"/>
          <w:u w:val="single"/>
        </w:rPr>
        <w:t>Средний процент выполнения заданий каждой части КР (1 часть)</w:t>
      </w:r>
    </w:p>
    <w:p w14:paraId="7DC4B335" w14:textId="791CEA9D" w:rsidR="00132EB3" w:rsidRDefault="00132EB3" w:rsidP="00801B67">
      <w:pPr>
        <w:spacing w:after="0" w:line="240" w:lineRule="auto"/>
        <w:contextualSpacing/>
        <w:rPr>
          <w:rFonts w:ascii="Times New Roman" w:hAnsi="Times New Roman" w:cs="Times New Roman"/>
          <w:b/>
        </w:rPr>
      </w:pPr>
    </w:p>
    <w:p w14:paraId="65616F9C" w14:textId="6603A722" w:rsidR="00322696" w:rsidRDefault="00322696" w:rsidP="00801B67">
      <w:pPr>
        <w:spacing w:after="0" w:line="240" w:lineRule="auto"/>
        <w:contextualSpacing/>
        <w:rPr>
          <w:rFonts w:ascii="Times New Roman" w:hAnsi="Times New Roman" w:cs="Times New Roman"/>
          <w:b/>
        </w:rPr>
      </w:pPr>
    </w:p>
    <w:tbl>
      <w:tblPr>
        <w:tblW w:w="1065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
        <w:gridCol w:w="566"/>
        <w:gridCol w:w="488"/>
        <w:gridCol w:w="527"/>
        <w:gridCol w:w="527"/>
        <w:gridCol w:w="527"/>
        <w:gridCol w:w="527"/>
        <w:gridCol w:w="527"/>
        <w:gridCol w:w="527"/>
        <w:gridCol w:w="527"/>
        <w:gridCol w:w="566"/>
        <w:gridCol w:w="527"/>
        <w:gridCol w:w="527"/>
        <w:gridCol w:w="527"/>
        <w:gridCol w:w="527"/>
        <w:gridCol w:w="488"/>
        <w:gridCol w:w="527"/>
        <w:gridCol w:w="566"/>
        <w:gridCol w:w="527"/>
        <w:gridCol w:w="488"/>
      </w:tblGrid>
      <w:tr w:rsidR="000E42B4" w:rsidRPr="0061019E" w14:paraId="0E8210ED" w14:textId="77777777" w:rsidTr="006671EE">
        <w:trPr>
          <w:trHeight w:val="38"/>
        </w:trPr>
        <w:tc>
          <w:tcPr>
            <w:tcW w:w="437" w:type="dxa"/>
            <w:shd w:val="clear" w:color="auto" w:fill="auto"/>
            <w:vAlign w:val="center"/>
          </w:tcPr>
          <w:p w14:paraId="45DFC204" w14:textId="77777777" w:rsidR="0061019E" w:rsidRPr="0061019E" w:rsidRDefault="0061019E" w:rsidP="0061019E">
            <w:pPr>
              <w:spacing w:after="0" w:line="240" w:lineRule="auto"/>
              <w:jc w:val="center"/>
              <w:rPr>
                <w:rFonts w:ascii="Times New Roman" w:eastAsiaTheme="minorHAnsi" w:hAnsi="Times New Roman" w:cs="Times New Roman"/>
                <w:sz w:val="20"/>
                <w:szCs w:val="20"/>
                <w:lang w:eastAsia="en-US"/>
              </w:rPr>
            </w:pPr>
            <w:bookmarkStart w:id="1" w:name="_Hlk83663624"/>
            <w:r w:rsidRPr="0061019E">
              <w:rPr>
                <w:rFonts w:ascii="Times New Roman" w:eastAsiaTheme="minorHAnsi" w:hAnsi="Times New Roman" w:cs="Times New Roman"/>
                <w:sz w:val="20"/>
                <w:szCs w:val="20"/>
                <w:lang w:eastAsia="en-US"/>
              </w:rPr>
              <w:t>ОО</w:t>
            </w:r>
          </w:p>
        </w:tc>
        <w:tc>
          <w:tcPr>
            <w:tcW w:w="561" w:type="dxa"/>
            <w:tcBorders>
              <w:top w:val="single" w:sz="2" w:space="0" w:color="000000"/>
              <w:left w:val="single" w:sz="2" w:space="0" w:color="000000"/>
              <w:bottom w:val="single" w:sz="2" w:space="0" w:color="000000"/>
              <w:right w:val="single" w:sz="2" w:space="0" w:color="000000"/>
            </w:tcBorders>
          </w:tcPr>
          <w:p w14:paraId="3422EB92"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w:t>
            </w:r>
          </w:p>
          <w:p w14:paraId="3AB40AE5"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(2)</w:t>
            </w:r>
          </w:p>
        </w:tc>
        <w:tc>
          <w:tcPr>
            <w:tcW w:w="484" w:type="dxa"/>
            <w:tcBorders>
              <w:top w:val="single" w:sz="2" w:space="0" w:color="000000"/>
              <w:left w:val="single" w:sz="2" w:space="0" w:color="000000"/>
              <w:bottom w:val="single" w:sz="2" w:space="0" w:color="000000"/>
              <w:right w:val="single" w:sz="2" w:space="0" w:color="000000"/>
            </w:tcBorders>
            <w:vAlign w:val="center"/>
          </w:tcPr>
          <w:p w14:paraId="2812B847"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2</w:t>
            </w:r>
          </w:p>
          <w:p w14:paraId="71344166"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w:t>
            </w:r>
          </w:p>
        </w:tc>
        <w:tc>
          <w:tcPr>
            <w:tcW w:w="523" w:type="dxa"/>
            <w:tcBorders>
              <w:top w:val="single" w:sz="2" w:space="0" w:color="000000"/>
              <w:left w:val="single" w:sz="2" w:space="0" w:color="000000"/>
              <w:bottom w:val="single" w:sz="2" w:space="0" w:color="000000"/>
              <w:right w:val="single" w:sz="2" w:space="0" w:color="000000"/>
            </w:tcBorders>
            <w:vAlign w:val="center"/>
          </w:tcPr>
          <w:p w14:paraId="7CBDDC70"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3</w:t>
            </w:r>
          </w:p>
          <w:p w14:paraId="1ABEB498"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w:t>
            </w:r>
          </w:p>
        </w:tc>
        <w:tc>
          <w:tcPr>
            <w:tcW w:w="523" w:type="dxa"/>
            <w:tcBorders>
              <w:top w:val="single" w:sz="2" w:space="0" w:color="000000"/>
              <w:left w:val="single" w:sz="2" w:space="0" w:color="000000"/>
              <w:bottom w:val="single" w:sz="2" w:space="0" w:color="000000"/>
              <w:right w:val="single" w:sz="2" w:space="0" w:color="000000"/>
            </w:tcBorders>
            <w:vAlign w:val="center"/>
          </w:tcPr>
          <w:p w14:paraId="2122E118"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4</w:t>
            </w:r>
          </w:p>
          <w:p w14:paraId="52222032"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(2)</w:t>
            </w:r>
          </w:p>
        </w:tc>
        <w:tc>
          <w:tcPr>
            <w:tcW w:w="523" w:type="dxa"/>
            <w:tcBorders>
              <w:top w:val="single" w:sz="2" w:space="0" w:color="000000"/>
              <w:left w:val="single" w:sz="2" w:space="0" w:color="000000"/>
              <w:bottom w:val="single" w:sz="2" w:space="0" w:color="000000"/>
              <w:right w:val="single" w:sz="2" w:space="0" w:color="000000"/>
            </w:tcBorders>
            <w:vAlign w:val="center"/>
          </w:tcPr>
          <w:p w14:paraId="023A0D23"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5</w:t>
            </w:r>
          </w:p>
          <w:p w14:paraId="0816AB92"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w:t>
            </w:r>
          </w:p>
        </w:tc>
        <w:tc>
          <w:tcPr>
            <w:tcW w:w="793" w:type="dxa"/>
            <w:tcBorders>
              <w:top w:val="single" w:sz="2" w:space="0" w:color="000000"/>
              <w:left w:val="single" w:sz="2" w:space="0" w:color="000000"/>
              <w:bottom w:val="single" w:sz="2" w:space="0" w:color="000000"/>
              <w:right w:val="single" w:sz="2" w:space="0" w:color="000000"/>
            </w:tcBorders>
            <w:vAlign w:val="center"/>
          </w:tcPr>
          <w:p w14:paraId="68C0A7D3"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6</w:t>
            </w:r>
          </w:p>
          <w:p w14:paraId="41F34BCB"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w:t>
            </w:r>
          </w:p>
        </w:tc>
        <w:tc>
          <w:tcPr>
            <w:tcW w:w="524" w:type="dxa"/>
            <w:tcBorders>
              <w:top w:val="single" w:sz="2" w:space="0" w:color="000000"/>
              <w:left w:val="single" w:sz="2" w:space="0" w:color="000000"/>
              <w:bottom w:val="single" w:sz="2" w:space="0" w:color="000000"/>
              <w:right w:val="single" w:sz="2" w:space="0" w:color="000000"/>
            </w:tcBorders>
            <w:vAlign w:val="center"/>
          </w:tcPr>
          <w:p w14:paraId="2DAF88DC"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7</w:t>
            </w:r>
          </w:p>
          <w:p w14:paraId="422218CB"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w:t>
            </w:r>
          </w:p>
        </w:tc>
        <w:tc>
          <w:tcPr>
            <w:tcW w:w="524" w:type="dxa"/>
            <w:tcBorders>
              <w:top w:val="single" w:sz="2" w:space="0" w:color="000000"/>
              <w:left w:val="single" w:sz="2" w:space="0" w:color="000000"/>
              <w:bottom w:val="single" w:sz="2" w:space="0" w:color="000000"/>
              <w:right w:val="single" w:sz="2" w:space="0" w:color="000000"/>
            </w:tcBorders>
            <w:vAlign w:val="center"/>
          </w:tcPr>
          <w:p w14:paraId="311DF86B"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8</w:t>
            </w:r>
          </w:p>
          <w:p w14:paraId="65CFDE16"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w:t>
            </w:r>
          </w:p>
        </w:tc>
        <w:tc>
          <w:tcPr>
            <w:tcW w:w="524" w:type="dxa"/>
            <w:tcBorders>
              <w:top w:val="single" w:sz="2" w:space="0" w:color="000000"/>
              <w:left w:val="single" w:sz="2" w:space="0" w:color="000000"/>
              <w:bottom w:val="single" w:sz="2" w:space="0" w:color="000000"/>
              <w:right w:val="single" w:sz="2" w:space="0" w:color="000000"/>
            </w:tcBorders>
          </w:tcPr>
          <w:p w14:paraId="7287DB30"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9</w:t>
            </w:r>
          </w:p>
          <w:p w14:paraId="60F0C18A"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w:t>
            </w:r>
          </w:p>
        </w:tc>
        <w:tc>
          <w:tcPr>
            <w:tcW w:w="562" w:type="dxa"/>
            <w:tcBorders>
              <w:top w:val="single" w:sz="2" w:space="0" w:color="000000"/>
              <w:left w:val="single" w:sz="2" w:space="0" w:color="000000"/>
              <w:bottom w:val="single" w:sz="2" w:space="0" w:color="000000"/>
              <w:right w:val="single" w:sz="2" w:space="0" w:color="000000"/>
            </w:tcBorders>
            <w:vAlign w:val="center"/>
          </w:tcPr>
          <w:p w14:paraId="0F3DA3C7"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10</w:t>
            </w:r>
          </w:p>
          <w:p w14:paraId="4AC0B833"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w:t>
            </w:r>
          </w:p>
        </w:tc>
        <w:tc>
          <w:tcPr>
            <w:tcW w:w="524" w:type="dxa"/>
            <w:shd w:val="clear" w:color="auto" w:fill="auto"/>
            <w:vAlign w:val="center"/>
          </w:tcPr>
          <w:p w14:paraId="5E674B20"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11 (2)</w:t>
            </w:r>
          </w:p>
        </w:tc>
        <w:tc>
          <w:tcPr>
            <w:tcW w:w="524" w:type="dxa"/>
            <w:shd w:val="clear" w:color="auto" w:fill="auto"/>
            <w:vAlign w:val="center"/>
          </w:tcPr>
          <w:p w14:paraId="3BB9F938"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12 (2)</w:t>
            </w:r>
          </w:p>
        </w:tc>
        <w:tc>
          <w:tcPr>
            <w:tcW w:w="524" w:type="dxa"/>
            <w:shd w:val="clear" w:color="auto" w:fill="auto"/>
            <w:vAlign w:val="center"/>
          </w:tcPr>
          <w:p w14:paraId="689AB714"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13 (2)</w:t>
            </w:r>
          </w:p>
        </w:tc>
        <w:tc>
          <w:tcPr>
            <w:tcW w:w="524" w:type="dxa"/>
            <w:shd w:val="clear" w:color="auto" w:fill="auto"/>
            <w:vAlign w:val="center"/>
          </w:tcPr>
          <w:p w14:paraId="126E5D06"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14 (2)</w:t>
            </w:r>
          </w:p>
        </w:tc>
        <w:tc>
          <w:tcPr>
            <w:tcW w:w="485" w:type="dxa"/>
            <w:shd w:val="clear" w:color="auto" w:fill="auto"/>
          </w:tcPr>
          <w:p w14:paraId="2EF37218"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15 (1)</w:t>
            </w:r>
          </w:p>
        </w:tc>
        <w:tc>
          <w:tcPr>
            <w:tcW w:w="524" w:type="dxa"/>
            <w:shd w:val="clear" w:color="auto" w:fill="auto"/>
            <w:vAlign w:val="center"/>
          </w:tcPr>
          <w:p w14:paraId="4C6CBE10"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16</w:t>
            </w:r>
          </w:p>
          <w:p w14:paraId="02C44043"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(2)</w:t>
            </w:r>
          </w:p>
        </w:tc>
        <w:tc>
          <w:tcPr>
            <w:tcW w:w="562" w:type="dxa"/>
            <w:shd w:val="clear" w:color="auto" w:fill="auto"/>
            <w:vAlign w:val="center"/>
          </w:tcPr>
          <w:p w14:paraId="3DE1F2A7"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17</w:t>
            </w:r>
          </w:p>
          <w:p w14:paraId="2026BFDF"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(3)</w:t>
            </w:r>
          </w:p>
        </w:tc>
        <w:tc>
          <w:tcPr>
            <w:tcW w:w="524" w:type="dxa"/>
            <w:shd w:val="clear" w:color="auto" w:fill="auto"/>
            <w:vAlign w:val="center"/>
          </w:tcPr>
          <w:p w14:paraId="099B9845"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18</w:t>
            </w:r>
          </w:p>
          <w:p w14:paraId="312D42C5"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(2)</w:t>
            </w:r>
          </w:p>
        </w:tc>
        <w:tc>
          <w:tcPr>
            <w:tcW w:w="485" w:type="dxa"/>
            <w:shd w:val="clear" w:color="auto" w:fill="auto"/>
            <w:vAlign w:val="center"/>
          </w:tcPr>
          <w:p w14:paraId="0406A8B0" w14:textId="340A3780"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19 (2)</w:t>
            </w:r>
          </w:p>
        </w:tc>
      </w:tr>
      <w:tr w:rsidR="000E42B4" w:rsidRPr="0061019E" w14:paraId="1E8E0ABD" w14:textId="77777777" w:rsidTr="004E7C7F">
        <w:trPr>
          <w:trHeight w:val="19"/>
        </w:trPr>
        <w:tc>
          <w:tcPr>
            <w:tcW w:w="437" w:type="dxa"/>
            <w:shd w:val="clear" w:color="auto" w:fill="auto"/>
          </w:tcPr>
          <w:p w14:paraId="2ED01549" w14:textId="77777777" w:rsidR="0061019E" w:rsidRPr="0061019E" w:rsidRDefault="0061019E" w:rsidP="0061019E">
            <w:pPr>
              <w:spacing w:after="0" w:line="240" w:lineRule="auto"/>
              <w:jc w:val="center"/>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1</w:t>
            </w:r>
          </w:p>
        </w:tc>
        <w:tc>
          <w:tcPr>
            <w:tcW w:w="561" w:type="dxa"/>
            <w:tcBorders>
              <w:top w:val="single" w:sz="2" w:space="0" w:color="000000"/>
              <w:left w:val="single" w:sz="2" w:space="0" w:color="000000"/>
              <w:bottom w:val="single" w:sz="2" w:space="0" w:color="000000"/>
              <w:right w:val="single" w:sz="2" w:space="0" w:color="000000"/>
            </w:tcBorders>
            <w:shd w:val="clear" w:color="auto" w:fill="auto"/>
          </w:tcPr>
          <w:p w14:paraId="7FCD6C67"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100</w:t>
            </w:r>
          </w:p>
        </w:tc>
        <w:tc>
          <w:tcPr>
            <w:tcW w:w="4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C4B849"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100</w:t>
            </w:r>
          </w:p>
        </w:tc>
        <w:tc>
          <w:tcPr>
            <w:tcW w:w="5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DE8E94"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0</w:t>
            </w:r>
          </w:p>
        </w:tc>
        <w:tc>
          <w:tcPr>
            <w:tcW w:w="5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10973C"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0</w:t>
            </w:r>
          </w:p>
        </w:tc>
        <w:tc>
          <w:tcPr>
            <w:tcW w:w="5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86BFF9"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100</w:t>
            </w:r>
          </w:p>
        </w:tc>
        <w:tc>
          <w:tcPr>
            <w:tcW w:w="7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7F91DE"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100</w:t>
            </w:r>
          </w:p>
        </w:tc>
        <w:tc>
          <w:tcPr>
            <w:tcW w:w="5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0BC664"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100</w:t>
            </w:r>
          </w:p>
        </w:tc>
        <w:tc>
          <w:tcPr>
            <w:tcW w:w="5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C6D4E0"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100</w:t>
            </w:r>
          </w:p>
        </w:tc>
        <w:tc>
          <w:tcPr>
            <w:tcW w:w="524" w:type="dxa"/>
            <w:tcBorders>
              <w:top w:val="single" w:sz="2" w:space="0" w:color="000000"/>
              <w:left w:val="single" w:sz="2" w:space="0" w:color="000000"/>
              <w:bottom w:val="single" w:sz="2" w:space="0" w:color="000000"/>
              <w:right w:val="single" w:sz="2" w:space="0" w:color="000000"/>
            </w:tcBorders>
            <w:shd w:val="clear" w:color="auto" w:fill="auto"/>
          </w:tcPr>
          <w:p w14:paraId="6CE17A73"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100</w:t>
            </w:r>
          </w:p>
        </w:tc>
        <w:tc>
          <w:tcPr>
            <w:tcW w:w="5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238F41" w14:textId="7777777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sidRPr="0061019E">
              <w:rPr>
                <w:rFonts w:ascii="Times New Roman" w:eastAsiaTheme="minorHAnsi" w:hAnsi="Times New Roman" w:cs="Times New Roman"/>
                <w:bCs/>
                <w:sz w:val="20"/>
                <w:szCs w:val="20"/>
                <w:lang w:eastAsia="en-US"/>
              </w:rPr>
              <w:t>100</w:t>
            </w:r>
          </w:p>
        </w:tc>
        <w:tc>
          <w:tcPr>
            <w:tcW w:w="524" w:type="dxa"/>
            <w:shd w:val="clear" w:color="auto" w:fill="auto"/>
          </w:tcPr>
          <w:p w14:paraId="6C3B85A8" w14:textId="7777777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100</w:t>
            </w:r>
          </w:p>
        </w:tc>
        <w:tc>
          <w:tcPr>
            <w:tcW w:w="524" w:type="dxa"/>
            <w:shd w:val="clear" w:color="auto" w:fill="auto"/>
          </w:tcPr>
          <w:p w14:paraId="42835E17" w14:textId="7777777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0</w:t>
            </w:r>
          </w:p>
        </w:tc>
        <w:tc>
          <w:tcPr>
            <w:tcW w:w="524" w:type="dxa"/>
            <w:shd w:val="clear" w:color="auto" w:fill="auto"/>
          </w:tcPr>
          <w:p w14:paraId="44BD6D19" w14:textId="7777777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100</w:t>
            </w:r>
          </w:p>
        </w:tc>
        <w:tc>
          <w:tcPr>
            <w:tcW w:w="524" w:type="dxa"/>
            <w:shd w:val="clear" w:color="auto" w:fill="auto"/>
          </w:tcPr>
          <w:p w14:paraId="320F42A2" w14:textId="7777777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100</w:t>
            </w:r>
          </w:p>
        </w:tc>
        <w:tc>
          <w:tcPr>
            <w:tcW w:w="485" w:type="dxa"/>
            <w:shd w:val="clear" w:color="auto" w:fill="auto"/>
          </w:tcPr>
          <w:p w14:paraId="0E7BFF92" w14:textId="7777777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100</w:t>
            </w:r>
          </w:p>
        </w:tc>
        <w:tc>
          <w:tcPr>
            <w:tcW w:w="524" w:type="dxa"/>
            <w:shd w:val="clear" w:color="auto" w:fill="auto"/>
          </w:tcPr>
          <w:p w14:paraId="460838CA" w14:textId="7777777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50</w:t>
            </w:r>
          </w:p>
        </w:tc>
        <w:tc>
          <w:tcPr>
            <w:tcW w:w="562" w:type="dxa"/>
            <w:shd w:val="clear" w:color="auto" w:fill="auto"/>
          </w:tcPr>
          <w:p w14:paraId="4477726D" w14:textId="7777777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66.6</w:t>
            </w:r>
          </w:p>
        </w:tc>
        <w:tc>
          <w:tcPr>
            <w:tcW w:w="524" w:type="dxa"/>
            <w:shd w:val="clear" w:color="auto" w:fill="auto"/>
          </w:tcPr>
          <w:p w14:paraId="356D9FA8" w14:textId="7777777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100</w:t>
            </w:r>
          </w:p>
        </w:tc>
        <w:tc>
          <w:tcPr>
            <w:tcW w:w="485" w:type="dxa"/>
            <w:shd w:val="clear" w:color="auto" w:fill="auto"/>
          </w:tcPr>
          <w:p w14:paraId="4992C4A0" w14:textId="7777777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sidRPr="0061019E">
              <w:rPr>
                <w:rFonts w:ascii="Times New Roman" w:eastAsiaTheme="minorHAnsi" w:hAnsi="Times New Roman" w:cs="Times New Roman"/>
                <w:sz w:val="20"/>
                <w:szCs w:val="20"/>
                <w:lang w:eastAsia="en-US"/>
              </w:rPr>
              <w:t>0</w:t>
            </w:r>
          </w:p>
        </w:tc>
      </w:tr>
      <w:tr w:rsidR="000E42B4" w:rsidRPr="0061019E" w14:paraId="45993004" w14:textId="77777777" w:rsidTr="004E7C7F">
        <w:trPr>
          <w:trHeight w:val="19"/>
        </w:trPr>
        <w:tc>
          <w:tcPr>
            <w:tcW w:w="437" w:type="dxa"/>
            <w:shd w:val="clear" w:color="auto" w:fill="auto"/>
          </w:tcPr>
          <w:p w14:paraId="7B777670" w14:textId="434DFF15" w:rsidR="0061019E" w:rsidRPr="0061019E" w:rsidRDefault="006671EE" w:rsidP="0061019E">
            <w:pPr>
              <w:spacing w:after="0" w:line="240" w:lineRule="auto"/>
              <w:jc w:val="center"/>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2</w:t>
            </w:r>
          </w:p>
        </w:tc>
        <w:tc>
          <w:tcPr>
            <w:tcW w:w="561" w:type="dxa"/>
            <w:tcBorders>
              <w:top w:val="single" w:sz="4" w:space="0" w:color="auto"/>
              <w:left w:val="nil"/>
              <w:bottom w:val="single" w:sz="4" w:space="0" w:color="auto"/>
              <w:right w:val="single" w:sz="4" w:space="0" w:color="auto"/>
            </w:tcBorders>
            <w:shd w:val="clear" w:color="auto" w:fill="auto"/>
            <w:vAlign w:val="center"/>
          </w:tcPr>
          <w:p w14:paraId="3107B1AE" w14:textId="71C59B25"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 71,4</w:t>
            </w:r>
          </w:p>
        </w:tc>
        <w:tc>
          <w:tcPr>
            <w:tcW w:w="484" w:type="dxa"/>
            <w:tcBorders>
              <w:top w:val="single" w:sz="4" w:space="0" w:color="auto"/>
              <w:left w:val="nil"/>
              <w:bottom w:val="single" w:sz="4" w:space="0" w:color="auto"/>
              <w:right w:val="single" w:sz="4" w:space="0" w:color="auto"/>
            </w:tcBorders>
            <w:shd w:val="clear" w:color="auto" w:fill="auto"/>
            <w:vAlign w:val="center"/>
          </w:tcPr>
          <w:p w14:paraId="0F3837F5" w14:textId="44DDD5C6"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 100</w:t>
            </w:r>
          </w:p>
        </w:tc>
        <w:tc>
          <w:tcPr>
            <w:tcW w:w="523" w:type="dxa"/>
            <w:tcBorders>
              <w:top w:val="single" w:sz="4" w:space="0" w:color="auto"/>
              <w:left w:val="nil"/>
              <w:bottom w:val="single" w:sz="4" w:space="0" w:color="auto"/>
              <w:right w:val="single" w:sz="4" w:space="0" w:color="auto"/>
            </w:tcBorders>
            <w:shd w:val="clear" w:color="auto" w:fill="auto"/>
            <w:vAlign w:val="center"/>
          </w:tcPr>
          <w:p w14:paraId="7AC75A03" w14:textId="0D5EE62C"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28,6 </w:t>
            </w:r>
          </w:p>
        </w:tc>
        <w:tc>
          <w:tcPr>
            <w:tcW w:w="523" w:type="dxa"/>
            <w:tcBorders>
              <w:top w:val="single" w:sz="4" w:space="0" w:color="auto"/>
              <w:left w:val="nil"/>
              <w:bottom w:val="single" w:sz="4" w:space="0" w:color="auto"/>
              <w:right w:val="single" w:sz="4" w:space="0" w:color="auto"/>
            </w:tcBorders>
            <w:shd w:val="clear" w:color="auto" w:fill="auto"/>
            <w:vAlign w:val="center"/>
          </w:tcPr>
          <w:p w14:paraId="4CD52524" w14:textId="0CB0E647"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71,4 </w:t>
            </w:r>
          </w:p>
        </w:tc>
        <w:tc>
          <w:tcPr>
            <w:tcW w:w="523" w:type="dxa"/>
            <w:tcBorders>
              <w:top w:val="single" w:sz="4" w:space="0" w:color="auto"/>
              <w:left w:val="nil"/>
              <w:bottom w:val="single" w:sz="4" w:space="0" w:color="auto"/>
              <w:right w:val="single" w:sz="4" w:space="0" w:color="auto"/>
            </w:tcBorders>
            <w:shd w:val="clear" w:color="auto" w:fill="auto"/>
            <w:vAlign w:val="center"/>
          </w:tcPr>
          <w:p w14:paraId="27FEC041" w14:textId="797EDF6C"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 85,7</w:t>
            </w:r>
          </w:p>
        </w:tc>
        <w:tc>
          <w:tcPr>
            <w:tcW w:w="793" w:type="dxa"/>
            <w:tcBorders>
              <w:top w:val="single" w:sz="4" w:space="0" w:color="auto"/>
              <w:left w:val="nil"/>
              <w:bottom w:val="single" w:sz="4" w:space="0" w:color="auto"/>
              <w:right w:val="single" w:sz="4" w:space="0" w:color="auto"/>
            </w:tcBorders>
            <w:shd w:val="clear" w:color="auto" w:fill="auto"/>
            <w:vAlign w:val="center"/>
          </w:tcPr>
          <w:p w14:paraId="73223FD9" w14:textId="5185F7C2"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85,7 </w:t>
            </w:r>
          </w:p>
        </w:tc>
        <w:tc>
          <w:tcPr>
            <w:tcW w:w="524" w:type="dxa"/>
            <w:tcBorders>
              <w:top w:val="single" w:sz="4" w:space="0" w:color="auto"/>
              <w:left w:val="nil"/>
              <w:bottom w:val="single" w:sz="4" w:space="0" w:color="auto"/>
              <w:right w:val="single" w:sz="4" w:space="0" w:color="auto"/>
            </w:tcBorders>
            <w:shd w:val="clear" w:color="auto" w:fill="auto"/>
            <w:vAlign w:val="center"/>
          </w:tcPr>
          <w:p w14:paraId="03F8578E" w14:textId="37C13D94"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85,7 </w:t>
            </w:r>
          </w:p>
        </w:tc>
        <w:tc>
          <w:tcPr>
            <w:tcW w:w="524" w:type="dxa"/>
            <w:tcBorders>
              <w:top w:val="single" w:sz="4" w:space="0" w:color="auto"/>
              <w:left w:val="nil"/>
              <w:bottom w:val="single" w:sz="4" w:space="0" w:color="auto"/>
              <w:right w:val="single" w:sz="4" w:space="0" w:color="auto"/>
            </w:tcBorders>
            <w:shd w:val="clear" w:color="auto" w:fill="auto"/>
            <w:vAlign w:val="center"/>
          </w:tcPr>
          <w:p w14:paraId="69438F77" w14:textId="0B642E23"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85,7 </w:t>
            </w:r>
          </w:p>
        </w:tc>
        <w:tc>
          <w:tcPr>
            <w:tcW w:w="524" w:type="dxa"/>
            <w:tcBorders>
              <w:top w:val="single" w:sz="4" w:space="0" w:color="auto"/>
              <w:left w:val="nil"/>
              <w:bottom w:val="single" w:sz="4" w:space="0" w:color="auto"/>
              <w:right w:val="single" w:sz="4" w:space="0" w:color="auto"/>
            </w:tcBorders>
            <w:shd w:val="clear" w:color="auto" w:fill="auto"/>
            <w:vAlign w:val="center"/>
          </w:tcPr>
          <w:p w14:paraId="5FE3C0DD" w14:textId="1D4AA040"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 85,7</w:t>
            </w:r>
          </w:p>
        </w:tc>
        <w:tc>
          <w:tcPr>
            <w:tcW w:w="562" w:type="dxa"/>
            <w:tcBorders>
              <w:top w:val="single" w:sz="4" w:space="0" w:color="auto"/>
              <w:left w:val="nil"/>
              <w:bottom w:val="single" w:sz="4" w:space="0" w:color="auto"/>
              <w:right w:val="single" w:sz="4" w:space="0" w:color="auto"/>
            </w:tcBorders>
            <w:shd w:val="clear" w:color="auto" w:fill="auto"/>
            <w:vAlign w:val="center"/>
          </w:tcPr>
          <w:p w14:paraId="3F6AC90F" w14:textId="52F27F2E" w:rsidR="0061019E" w:rsidRPr="0061019E" w:rsidRDefault="0061019E" w:rsidP="0061019E">
            <w:pPr>
              <w:spacing w:after="0" w:line="240" w:lineRule="auto"/>
              <w:contextualSpacing/>
              <w:jc w:val="center"/>
              <w:rPr>
                <w:rFonts w:ascii="Times New Roman" w:eastAsiaTheme="minorHAnsi" w:hAnsi="Times New Roman" w:cs="Times New Roman"/>
                <w:bCs/>
                <w:sz w:val="20"/>
                <w:szCs w:val="20"/>
                <w:lang w:eastAsia="en-US"/>
              </w:rPr>
            </w:pPr>
            <w:r>
              <w:rPr>
                <w:rFonts w:ascii="Times New Roman" w:eastAsia="Times New Roman" w:hAnsi="Times New Roman" w:cs="Times New Roman"/>
                <w:color w:val="000000"/>
                <w:sz w:val="20"/>
                <w:szCs w:val="20"/>
              </w:rPr>
              <w:t>100 </w:t>
            </w:r>
          </w:p>
        </w:tc>
        <w:tc>
          <w:tcPr>
            <w:tcW w:w="524" w:type="dxa"/>
            <w:tcBorders>
              <w:top w:val="single" w:sz="4" w:space="0" w:color="auto"/>
              <w:left w:val="nil"/>
              <w:bottom w:val="single" w:sz="4" w:space="0" w:color="auto"/>
              <w:right w:val="single" w:sz="4" w:space="0" w:color="auto"/>
            </w:tcBorders>
            <w:shd w:val="clear" w:color="auto" w:fill="auto"/>
            <w:vAlign w:val="center"/>
          </w:tcPr>
          <w:p w14:paraId="7EB01811" w14:textId="3C05EFF0"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Pr>
                <w:rFonts w:ascii="Times New Roman" w:eastAsia="Times New Roman" w:hAnsi="Times New Roman" w:cs="Times New Roman"/>
                <w:color w:val="000000"/>
                <w:sz w:val="20"/>
                <w:szCs w:val="20"/>
              </w:rPr>
              <w:t>28,6 </w:t>
            </w:r>
          </w:p>
        </w:tc>
        <w:tc>
          <w:tcPr>
            <w:tcW w:w="524" w:type="dxa"/>
            <w:tcBorders>
              <w:top w:val="single" w:sz="4" w:space="0" w:color="auto"/>
              <w:left w:val="nil"/>
              <w:bottom w:val="single" w:sz="4" w:space="0" w:color="auto"/>
              <w:right w:val="single" w:sz="4" w:space="0" w:color="auto"/>
            </w:tcBorders>
            <w:shd w:val="clear" w:color="auto" w:fill="auto"/>
            <w:vAlign w:val="center"/>
          </w:tcPr>
          <w:p w14:paraId="4498394A" w14:textId="4AD29710"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Pr>
                <w:rFonts w:ascii="Times New Roman" w:eastAsia="Times New Roman" w:hAnsi="Times New Roman" w:cs="Times New Roman"/>
                <w:color w:val="000000"/>
                <w:sz w:val="20"/>
                <w:szCs w:val="20"/>
              </w:rPr>
              <w:t>28,6 </w:t>
            </w:r>
          </w:p>
        </w:tc>
        <w:tc>
          <w:tcPr>
            <w:tcW w:w="524" w:type="dxa"/>
            <w:tcBorders>
              <w:top w:val="single" w:sz="4" w:space="0" w:color="auto"/>
              <w:left w:val="nil"/>
              <w:bottom w:val="single" w:sz="4" w:space="0" w:color="auto"/>
              <w:right w:val="single" w:sz="4" w:space="0" w:color="auto"/>
            </w:tcBorders>
            <w:shd w:val="clear" w:color="auto" w:fill="auto"/>
            <w:vAlign w:val="center"/>
          </w:tcPr>
          <w:p w14:paraId="1EDAA221" w14:textId="0BFA2897"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Pr>
                <w:rFonts w:ascii="Times New Roman" w:eastAsia="Times New Roman" w:hAnsi="Times New Roman" w:cs="Times New Roman"/>
                <w:color w:val="000000"/>
                <w:sz w:val="20"/>
                <w:szCs w:val="20"/>
              </w:rPr>
              <w:t> 42,9</w:t>
            </w:r>
          </w:p>
        </w:tc>
        <w:tc>
          <w:tcPr>
            <w:tcW w:w="524" w:type="dxa"/>
            <w:tcBorders>
              <w:top w:val="single" w:sz="4" w:space="0" w:color="auto"/>
              <w:left w:val="nil"/>
              <w:bottom w:val="single" w:sz="4" w:space="0" w:color="auto"/>
              <w:right w:val="single" w:sz="4" w:space="0" w:color="auto"/>
            </w:tcBorders>
            <w:shd w:val="clear" w:color="auto" w:fill="auto"/>
            <w:vAlign w:val="center"/>
          </w:tcPr>
          <w:p w14:paraId="448A8216" w14:textId="16F3F24A"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Pr>
                <w:rFonts w:ascii="Times New Roman" w:eastAsia="Times New Roman" w:hAnsi="Times New Roman" w:cs="Times New Roman"/>
                <w:color w:val="000000"/>
                <w:sz w:val="20"/>
                <w:szCs w:val="20"/>
              </w:rPr>
              <w:t> 57,1</w:t>
            </w:r>
          </w:p>
        </w:tc>
        <w:tc>
          <w:tcPr>
            <w:tcW w:w="485" w:type="dxa"/>
            <w:tcBorders>
              <w:top w:val="single" w:sz="4" w:space="0" w:color="auto"/>
              <w:left w:val="nil"/>
              <w:bottom w:val="single" w:sz="4" w:space="0" w:color="auto"/>
              <w:right w:val="single" w:sz="4" w:space="0" w:color="auto"/>
            </w:tcBorders>
            <w:shd w:val="clear" w:color="auto" w:fill="auto"/>
            <w:vAlign w:val="center"/>
          </w:tcPr>
          <w:p w14:paraId="10AD6561" w14:textId="27A2B4A9"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Pr>
                <w:rFonts w:ascii="Times New Roman" w:eastAsia="Times New Roman" w:hAnsi="Times New Roman" w:cs="Times New Roman"/>
                <w:color w:val="000000"/>
                <w:sz w:val="20"/>
                <w:szCs w:val="20"/>
              </w:rPr>
              <w:t> 100</w:t>
            </w:r>
          </w:p>
        </w:tc>
        <w:tc>
          <w:tcPr>
            <w:tcW w:w="524" w:type="dxa"/>
            <w:tcBorders>
              <w:top w:val="single" w:sz="4" w:space="0" w:color="auto"/>
              <w:left w:val="nil"/>
              <w:bottom w:val="single" w:sz="4" w:space="0" w:color="auto"/>
              <w:right w:val="single" w:sz="4" w:space="0" w:color="auto"/>
            </w:tcBorders>
            <w:shd w:val="clear" w:color="auto" w:fill="auto"/>
            <w:vAlign w:val="center"/>
          </w:tcPr>
          <w:p w14:paraId="6716F67B" w14:textId="27F97E94"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Pr>
                <w:rFonts w:ascii="Times New Roman" w:eastAsia="Times New Roman" w:hAnsi="Times New Roman" w:cs="Times New Roman"/>
                <w:color w:val="000000"/>
                <w:sz w:val="20"/>
                <w:szCs w:val="20"/>
              </w:rPr>
              <w:t>57,1 </w:t>
            </w:r>
          </w:p>
        </w:tc>
        <w:tc>
          <w:tcPr>
            <w:tcW w:w="562" w:type="dxa"/>
            <w:tcBorders>
              <w:top w:val="single" w:sz="4" w:space="0" w:color="auto"/>
              <w:left w:val="nil"/>
              <w:bottom w:val="single" w:sz="4" w:space="0" w:color="auto"/>
              <w:right w:val="single" w:sz="4" w:space="0" w:color="auto"/>
            </w:tcBorders>
            <w:shd w:val="clear" w:color="auto" w:fill="auto"/>
            <w:vAlign w:val="center"/>
          </w:tcPr>
          <w:p w14:paraId="76FAA805" w14:textId="2979BCAC"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Pr>
                <w:rFonts w:ascii="Times New Roman" w:eastAsia="Times New Roman" w:hAnsi="Times New Roman" w:cs="Times New Roman"/>
                <w:color w:val="000000"/>
                <w:sz w:val="20"/>
                <w:szCs w:val="20"/>
              </w:rPr>
              <w:t>100 </w:t>
            </w:r>
          </w:p>
        </w:tc>
        <w:tc>
          <w:tcPr>
            <w:tcW w:w="524" w:type="dxa"/>
            <w:tcBorders>
              <w:top w:val="single" w:sz="4" w:space="0" w:color="auto"/>
              <w:left w:val="nil"/>
              <w:bottom w:val="single" w:sz="4" w:space="0" w:color="auto"/>
              <w:right w:val="single" w:sz="4" w:space="0" w:color="auto"/>
            </w:tcBorders>
            <w:shd w:val="clear" w:color="auto" w:fill="auto"/>
            <w:vAlign w:val="center"/>
          </w:tcPr>
          <w:p w14:paraId="090CB1C5" w14:textId="3E47E235"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Pr>
                <w:rFonts w:ascii="Times New Roman" w:eastAsia="Times New Roman" w:hAnsi="Times New Roman" w:cs="Times New Roman"/>
                <w:color w:val="000000"/>
                <w:sz w:val="20"/>
                <w:szCs w:val="20"/>
              </w:rPr>
              <w:t>14,3 </w:t>
            </w:r>
          </w:p>
        </w:tc>
        <w:tc>
          <w:tcPr>
            <w:tcW w:w="485" w:type="dxa"/>
            <w:tcBorders>
              <w:top w:val="single" w:sz="4" w:space="0" w:color="auto"/>
              <w:left w:val="nil"/>
              <w:bottom w:val="single" w:sz="4" w:space="0" w:color="auto"/>
              <w:right w:val="single" w:sz="4" w:space="0" w:color="auto"/>
            </w:tcBorders>
            <w:shd w:val="clear" w:color="auto" w:fill="auto"/>
            <w:vAlign w:val="center"/>
          </w:tcPr>
          <w:p w14:paraId="470C800C" w14:textId="66BDEF48" w:rsidR="0061019E" w:rsidRPr="0061019E" w:rsidRDefault="0061019E" w:rsidP="0061019E">
            <w:pPr>
              <w:spacing w:after="0" w:line="240" w:lineRule="auto"/>
              <w:contextualSpacing/>
              <w:jc w:val="both"/>
              <w:rPr>
                <w:rFonts w:ascii="Times New Roman" w:eastAsiaTheme="minorHAnsi" w:hAnsi="Times New Roman" w:cs="Times New Roman"/>
                <w:sz w:val="20"/>
                <w:szCs w:val="20"/>
                <w:lang w:eastAsia="en-US"/>
              </w:rPr>
            </w:pPr>
            <w:r>
              <w:rPr>
                <w:rFonts w:ascii="Times New Roman" w:eastAsia="Times New Roman" w:hAnsi="Times New Roman" w:cs="Times New Roman"/>
                <w:color w:val="000000"/>
                <w:sz w:val="20"/>
                <w:szCs w:val="20"/>
              </w:rPr>
              <w:t>0 </w:t>
            </w:r>
          </w:p>
        </w:tc>
      </w:tr>
      <w:tr w:rsidR="0017564A" w:rsidRPr="0061019E" w14:paraId="10A37DC3" w14:textId="77777777" w:rsidTr="004E7C7F">
        <w:trPr>
          <w:trHeight w:val="19"/>
        </w:trPr>
        <w:tc>
          <w:tcPr>
            <w:tcW w:w="437" w:type="dxa"/>
            <w:tcBorders>
              <w:bottom w:val="single" w:sz="4" w:space="0" w:color="auto"/>
            </w:tcBorders>
            <w:shd w:val="clear" w:color="auto" w:fill="auto"/>
          </w:tcPr>
          <w:p w14:paraId="401B5E04" w14:textId="3F6CDC71" w:rsidR="006671EE" w:rsidRDefault="006671EE" w:rsidP="006671EE">
            <w:pPr>
              <w:spacing w:after="0" w:line="240" w:lineRule="auto"/>
              <w:jc w:val="center"/>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3</w:t>
            </w:r>
          </w:p>
        </w:tc>
        <w:tc>
          <w:tcPr>
            <w:tcW w:w="561" w:type="dxa"/>
            <w:tcBorders>
              <w:top w:val="nil"/>
              <w:left w:val="nil"/>
              <w:bottom w:val="single" w:sz="4" w:space="0" w:color="auto"/>
              <w:right w:val="single" w:sz="4" w:space="0" w:color="auto"/>
            </w:tcBorders>
            <w:shd w:val="clear" w:color="auto" w:fill="auto"/>
            <w:vAlign w:val="bottom"/>
          </w:tcPr>
          <w:p w14:paraId="74F2A727" w14:textId="36F673C7"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100,0</w:t>
            </w:r>
          </w:p>
        </w:tc>
        <w:tc>
          <w:tcPr>
            <w:tcW w:w="484" w:type="dxa"/>
            <w:tcBorders>
              <w:top w:val="nil"/>
              <w:left w:val="nil"/>
              <w:bottom w:val="single" w:sz="4" w:space="0" w:color="auto"/>
              <w:right w:val="single" w:sz="4" w:space="0" w:color="auto"/>
            </w:tcBorders>
            <w:shd w:val="clear" w:color="auto" w:fill="auto"/>
            <w:vAlign w:val="bottom"/>
          </w:tcPr>
          <w:p w14:paraId="1C036BFF" w14:textId="27C46233"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50,0</w:t>
            </w:r>
          </w:p>
        </w:tc>
        <w:tc>
          <w:tcPr>
            <w:tcW w:w="523" w:type="dxa"/>
            <w:tcBorders>
              <w:top w:val="nil"/>
              <w:left w:val="nil"/>
              <w:bottom w:val="single" w:sz="4" w:space="0" w:color="auto"/>
              <w:right w:val="single" w:sz="4" w:space="0" w:color="auto"/>
            </w:tcBorders>
            <w:shd w:val="clear" w:color="auto" w:fill="auto"/>
            <w:vAlign w:val="bottom"/>
          </w:tcPr>
          <w:p w14:paraId="4A52CD9C" w14:textId="33F80E41"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50,0</w:t>
            </w:r>
          </w:p>
        </w:tc>
        <w:tc>
          <w:tcPr>
            <w:tcW w:w="523" w:type="dxa"/>
            <w:tcBorders>
              <w:top w:val="nil"/>
              <w:left w:val="nil"/>
              <w:bottom w:val="single" w:sz="4" w:space="0" w:color="auto"/>
              <w:right w:val="single" w:sz="4" w:space="0" w:color="auto"/>
            </w:tcBorders>
            <w:shd w:val="clear" w:color="auto" w:fill="auto"/>
            <w:vAlign w:val="bottom"/>
          </w:tcPr>
          <w:p w14:paraId="65A6A772" w14:textId="4E479147"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41,7</w:t>
            </w:r>
          </w:p>
        </w:tc>
        <w:tc>
          <w:tcPr>
            <w:tcW w:w="523" w:type="dxa"/>
            <w:tcBorders>
              <w:top w:val="nil"/>
              <w:left w:val="nil"/>
              <w:bottom w:val="single" w:sz="4" w:space="0" w:color="auto"/>
              <w:right w:val="single" w:sz="4" w:space="0" w:color="auto"/>
            </w:tcBorders>
            <w:shd w:val="clear" w:color="auto" w:fill="auto"/>
            <w:vAlign w:val="bottom"/>
          </w:tcPr>
          <w:p w14:paraId="4572AF15" w14:textId="2A9D3D71"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33,3</w:t>
            </w:r>
          </w:p>
        </w:tc>
        <w:tc>
          <w:tcPr>
            <w:tcW w:w="793" w:type="dxa"/>
            <w:tcBorders>
              <w:top w:val="nil"/>
              <w:left w:val="nil"/>
              <w:bottom w:val="single" w:sz="4" w:space="0" w:color="auto"/>
              <w:right w:val="single" w:sz="4" w:space="0" w:color="auto"/>
            </w:tcBorders>
            <w:shd w:val="clear" w:color="auto" w:fill="auto"/>
            <w:vAlign w:val="bottom"/>
          </w:tcPr>
          <w:p w14:paraId="5BB39D55" w14:textId="6D4ADA0F"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50,0</w:t>
            </w:r>
          </w:p>
        </w:tc>
        <w:tc>
          <w:tcPr>
            <w:tcW w:w="524" w:type="dxa"/>
            <w:tcBorders>
              <w:top w:val="nil"/>
              <w:left w:val="nil"/>
              <w:bottom w:val="single" w:sz="4" w:space="0" w:color="auto"/>
              <w:right w:val="single" w:sz="4" w:space="0" w:color="auto"/>
            </w:tcBorders>
            <w:shd w:val="clear" w:color="auto" w:fill="auto"/>
            <w:vAlign w:val="bottom"/>
          </w:tcPr>
          <w:p w14:paraId="14A7A484" w14:textId="6B9C72A0"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16,7</w:t>
            </w:r>
          </w:p>
        </w:tc>
        <w:tc>
          <w:tcPr>
            <w:tcW w:w="524" w:type="dxa"/>
            <w:tcBorders>
              <w:top w:val="nil"/>
              <w:left w:val="nil"/>
              <w:bottom w:val="single" w:sz="4" w:space="0" w:color="auto"/>
              <w:right w:val="single" w:sz="4" w:space="0" w:color="auto"/>
            </w:tcBorders>
            <w:shd w:val="clear" w:color="auto" w:fill="auto"/>
            <w:vAlign w:val="bottom"/>
          </w:tcPr>
          <w:p w14:paraId="7E5F1F3C" w14:textId="6BE643A8"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50,0</w:t>
            </w:r>
          </w:p>
        </w:tc>
        <w:tc>
          <w:tcPr>
            <w:tcW w:w="524" w:type="dxa"/>
            <w:tcBorders>
              <w:top w:val="nil"/>
              <w:left w:val="nil"/>
              <w:bottom w:val="single" w:sz="4" w:space="0" w:color="auto"/>
              <w:right w:val="single" w:sz="4" w:space="0" w:color="auto"/>
            </w:tcBorders>
            <w:shd w:val="clear" w:color="auto" w:fill="auto"/>
            <w:vAlign w:val="bottom"/>
          </w:tcPr>
          <w:p w14:paraId="223E4559" w14:textId="7BBE74A5"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50,0</w:t>
            </w:r>
          </w:p>
        </w:tc>
        <w:tc>
          <w:tcPr>
            <w:tcW w:w="562" w:type="dxa"/>
            <w:tcBorders>
              <w:top w:val="nil"/>
              <w:left w:val="nil"/>
              <w:bottom w:val="single" w:sz="4" w:space="0" w:color="auto"/>
              <w:right w:val="single" w:sz="4" w:space="0" w:color="auto"/>
            </w:tcBorders>
            <w:shd w:val="clear" w:color="auto" w:fill="auto"/>
            <w:vAlign w:val="bottom"/>
          </w:tcPr>
          <w:p w14:paraId="49F7273F" w14:textId="548DDE71" w:rsidR="006671EE"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100,0</w:t>
            </w:r>
          </w:p>
        </w:tc>
        <w:tc>
          <w:tcPr>
            <w:tcW w:w="524" w:type="dxa"/>
            <w:tcBorders>
              <w:top w:val="nil"/>
              <w:left w:val="nil"/>
              <w:bottom w:val="single" w:sz="4" w:space="0" w:color="auto"/>
              <w:right w:val="single" w:sz="4" w:space="0" w:color="auto"/>
            </w:tcBorders>
            <w:shd w:val="clear" w:color="auto" w:fill="auto"/>
            <w:vAlign w:val="bottom"/>
          </w:tcPr>
          <w:p w14:paraId="29A97368" w14:textId="619B82AB"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75,0</w:t>
            </w:r>
          </w:p>
        </w:tc>
        <w:tc>
          <w:tcPr>
            <w:tcW w:w="524" w:type="dxa"/>
            <w:tcBorders>
              <w:top w:val="nil"/>
              <w:left w:val="nil"/>
              <w:bottom w:val="single" w:sz="4" w:space="0" w:color="auto"/>
              <w:right w:val="single" w:sz="4" w:space="0" w:color="auto"/>
            </w:tcBorders>
            <w:shd w:val="clear" w:color="auto" w:fill="auto"/>
            <w:vAlign w:val="bottom"/>
          </w:tcPr>
          <w:p w14:paraId="64BD1640" w14:textId="25F0D05C"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50,0</w:t>
            </w:r>
          </w:p>
        </w:tc>
        <w:tc>
          <w:tcPr>
            <w:tcW w:w="524" w:type="dxa"/>
            <w:tcBorders>
              <w:top w:val="nil"/>
              <w:left w:val="nil"/>
              <w:bottom w:val="single" w:sz="4" w:space="0" w:color="auto"/>
              <w:right w:val="single" w:sz="4" w:space="0" w:color="auto"/>
            </w:tcBorders>
            <w:shd w:val="clear" w:color="auto" w:fill="auto"/>
            <w:vAlign w:val="bottom"/>
          </w:tcPr>
          <w:p w14:paraId="450B7B4D" w14:textId="22762507"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75,0</w:t>
            </w:r>
          </w:p>
        </w:tc>
        <w:tc>
          <w:tcPr>
            <w:tcW w:w="524" w:type="dxa"/>
            <w:tcBorders>
              <w:top w:val="nil"/>
              <w:left w:val="nil"/>
              <w:bottom w:val="single" w:sz="4" w:space="0" w:color="auto"/>
              <w:right w:val="single" w:sz="4" w:space="0" w:color="auto"/>
            </w:tcBorders>
            <w:shd w:val="clear" w:color="auto" w:fill="auto"/>
            <w:vAlign w:val="bottom"/>
          </w:tcPr>
          <w:p w14:paraId="648621F2" w14:textId="29773B96"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58,3</w:t>
            </w:r>
          </w:p>
        </w:tc>
        <w:tc>
          <w:tcPr>
            <w:tcW w:w="485" w:type="dxa"/>
            <w:tcBorders>
              <w:top w:val="nil"/>
              <w:left w:val="nil"/>
              <w:bottom w:val="single" w:sz="4" w:space="0" w:color="auto"/>
              <w:right w:val="single" w:sz="4" w:space="0" w:color="auto"/>
            </w:tcBorders>
            <w:shd w:val="clear" w:color="auto" w:fill="auto"/>
            <w:vAlign w:val="bottom"/>
          </w:tcPr>
          <w:p w14:paraId="08D12D1D" w14:textId="5E35AC40"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83,3</w:t>
            </w:r>
          </w:p>
        </w:tc>
        <w:tc>
          <w:tcPr>
            <w:tcW w:w="524" w:type="dxa"/>
            <w:tcBorders>
              <w:top w:val="nil"/>
              <w:left w:val="nil"/>
              <w:bottom w:val="single" w:sz="4" w:space="0" w:color="auto"/>
              <w:right w:val="single" w:sz="4" w:space="0" w:color="auto"/>
            </w:tcBorders>
            <w:shd w:val="clear" w:color="auto" w:fill="auto"/>
            <w:vAlign w:val="bottom"/>
          </w:tcPr>
          <w:p w14:paraId="5BBC7019" w14:textId="4C1E0D62"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83,3</w:t>
            </w:r>
          </w:p>
        </w:tc>
        <w:tc>
          <w:tcPr>
            <w:tcW w:w="562" w:type="dxa"/>
            <w:tcBorders>
              <w:top w:val="nil"/>
              <w:left w:val="nil"/>
              <w:bottom w:val="single" w:sz="4" w:space="0" w:color="auto"/>
              <w:right w:val="single" w:sz="4" w:space="0" w:color="auto"/>
            </w:tcBorders>
            <w:shd w:val="clear" w:color="auto" w:fill="auto"/>
            <w:vAlign w:val="bottom"/>
          </w:tcPr>
          <w:p w14:paraId="6725629F" w14:textId="37F4454A"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100,0</w:t>
            </w:r>
          </w:p>
        </w:tc>
        <w:tc>
          <w:tcPr>
            <w:tcW w:w="524" w:type="dxa"/>
            <w:tcBorders>
              <w:top w:val="nil"/>
              <w:left w:val="nil"/>
              <w:bottom w:val="single" w:sz="4" w:space="0" w:color="auto"/>
              <w:right w:val="single" w:sz="4" w:space="0" w:color="auto"/>
            </w:tcBorders>
            <w:shd w:val="clear" w:color="auto" w:fill="auto"/>
            <w:vAlign w:val="bottom"/>
          </w:tcPr>
          <w:p w14:paraId="20454B0D" w14:textId="3112F5CF"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056B77">
              <w:rPr>
                <w:rFonts w:ascii="Times New Roman" w:eastAsia="Times New Roman" w:hAnsi="Times New Roman" w:cs="Times New Roman"/>
                <w:color w:val="000000"/>
                <w:sz w:val="20"/>
                <w:szCs w:val="20"/>
              </w:rPr>
              <w:t>41,7</w:t>
            </w:r>
          </w:p>
        </w:tc>
        <w:tc>
          <w:tcPr>
            <w:tcW w:w="485" w:type="dxa"/>
            <w:tcBorders>
              <w:top w:val="single" w:sz="4" w:space="0" w:color="auto"/>
              <w:left w:val="nil"/>
              <w:bottom w:val="single" w:sz="4" w:space="0" w:color="auto"/>
              <w:right w:val="single" w:sz="4" w:space="0" w:color="auto"/>
            </w:tcBorders>
            <w:shd w:val="clear" w:color="auto" w:fill="auto"/>
            <w:vAlign w:val="center"/>
          </w:tcPr>
          <w:p w14:paraId="1D5CEAAC" w14:textId="0E892542"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33,3</w:t>
            </w:r>
          </w:p>
        </w:tc>
      </w:tr>
      <w:tr w:rsidR="006671EE" w:rsidRPr="0061019E" w14:paraId="191E1FCE" w14:textId="77777777" w:rsidTr="004E7C7F">
        <w:trPr>
          <w:trHeight w:val="19"/>
        </w:trPr>
        <w:tc>
          <w:tcPr>
            <w:tcW w:w="437" w:type="dxa"/>
            <w:tcBorders>
              <w:top w:val="single" w:sz="4" w:space="0" w:color="auto"/>
              <w:left w:val="single" w:sz="4" w:space="0" w:color="auto"/>
              <w:bottom w:val="single" w:sz="4" w:space="0" w:color="auto"/>
              <w:right w:val="single" w:sz="4" w:space="0" w:color="auto"/>
            </w:tcBorders>
            <w:shd w:val="clear" w:color="auto" w:fill="auto"/>
          </w:tcPr>
          <w:p w14:paraId="76EDFDB8" w14:textId="674832D8" w:rsidR="006671EE" w:rsidRDefault="006671EE" w:rsidP="006671EE">
            <w:pPr>
              <w:spacing w:after="0" w:line="240" w:lineRule="auto"/>
              <w:jc w:val="center"/>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11</w:t>
            </w:r>
          </w:p>
        </w:tc>
        <w:tc>
          <w:tcPr>
            <w:tcW w:w="561" w:type="dxa"/>
            <w:tcBorders>
              <w:top w:val="single" w:sz="2" w:space="0" w:color="000000"/>
              <w:left w:val="single" w:sz="2" w:space="0" w:color="000000"/>
              <w:bottom w:val="single" w:sz="2" w:space="0" w:color="000000"/>
              <w:right w:val="single" w:sz="2" w:space="0" w:color="000000"/>
            </w:tcBorders>
            <w:shd w:val="clear" w:color="auto" w:fill="auto"/>
          </w:tcPr>
          <w:p w14:paraId="232B6113" w14:textId="016622F7"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100</w:t>
            </w:r>
          </w:p>
        </w:tc>
        <w:tc>
          <w:tcPr>
            <w:tcW w:w="4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37D8AA" w14:textId="4658066B"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100</w:t>
            </w:r>
          </w:p>
        </w:tc>
        <w:tc>
          <w:tcPr>
            <w:tcW w:w="5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7FC587" w14:textId="39FB028D"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0</w:t>
            </w:r>
          </w:p>
        </w:tc>
        <w:tc>
          <w:tcPr>
            <w:tcW w:w="5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C9A8BB" w14:textId="6D9DABB1"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100</w:t>
            </w:r>
          </w:p>
        </w:tc>
        <w:tc>
          <w:tcPr>
            <w:tcW w:w="5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5ADBDC" w14:textId="54D0A8A6"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100</w:t>
            </w:r>
          </w:p>
        </w:tc>
        <w:tc>
          <w:tcPr>
            <w:tcW w:w="7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B15D29" w14:textId="63E2D22D"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100</w:t>
            </w:r>
          </w:p>
        </w:tc>
        <w:tc>
          <w:tcPr>
            <w:tcW w:w="5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4FF0B9" w14:textId="0FA5FB71"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100</w:t>
            </w:r>
          </w:p>
        </w:tc>
        <w:tc>
          <w:tcPr>
            <w:tcW w:w="5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D2A262" w14:textId="6DABD186"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100</w:t>
            </w:r>
          </w:p>
        </w:tc>
        <w:tc>
          <w:tcPr>
            <w:tcW w:w="524" w:type="dxa"/>
            <w:tcBorders>
              <w:top w:val="single" w:sz="2" w:space="0" w:color="000000"/>
              <w:left w:val="single" w:sz="2" w:space="0" w:color="000000"/>
              <w:bottom w:val="single" w:sz="2" w:space="0" w:color="000000"/>
              <w:right w:val="single" w:sz="2" w:space="0" w:color="000000"/>
            </w:tcBorders>
            <w:shd w:val="clear" w:color="auto" w:fill="auto"/>
          </w:tcPr>
          <w:p w14:paraId="59AC2D6B" w14:textId="7391F9B6"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100</w:t>
            </w:r>
          </w:p>
        </w:tc>
        <w:tc>
          <w:tcPr>
            <w:tcW w:w="5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D5734F8" w14:textId="4225BB05" w:rsidR="006671EE" w:rsidRPr="00056B77" w:rsidRDefault="006671EE" w:rsidP="006671EE">
            <w:pPr>
              <w:spacing w:after="0" w:line="240" w:lineRule="auto"/>
              <w:contextualSpacing/>
              <w:jc w:val="center"/>
              <w:rPr>
                <w:rFonts w:ascii="Times New Roman" w:eastAsia="Times New Roman" w:hAnsi="Times New Roman" w:cs="Times New Roman"/>
                <w:color w:val="000000"/>
                <w:sz w:val="20"/>
                <w:szCs w:val="20"/>
              </w:rPr>
            </w:pPr>
            <w:r w:rsidRPr="00494245">
              <w:rPr>
                <w:rFonts w:ascii="Times New Roman" w:hAnsi="Times New Roman"/>
                <w:bCs/>
                <w:sz w:val="20"/>
                <w:szCs w:val="20"/>
              </w:rPr>
              <w:t>100</w:t>
            </w:r>
          </w:p>
        </w:tc>
        <w:tc>
          <w:tcPr>
            <w:tcW w:w="524" w:type="dxa"/>
            <w:shd w:val="clear" w:color="auto" w:fill="auto"/>
          </w:tcPr>
          <w:p w14:paraId="5597D26D" w14:textId="3C848B0E" w:rsidR="006671EE" w:rsidRPr="00056B77"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494245">
              <w:rPr>
                <w:rFonts w:ascii="Times New Roman" w:hAnsi="Times New Roman"/>
                <w:sz w:val="20"/>
                <w:szCs w:val="20"/>
              </w:rPr>
              <w:t>100</w:t>
            </w:r>
          </w:p>
        </w:tc>
        <w:tc>
          <w:tcPr>
            <w:tcW w:w="524" w:type="dxa"/>
            <w:shd w:val="clear" w:color="auto" w:fill="auto"/>
          </w:tcPr>
          <w:p w14:paraId="3C70929D" w14:textId="43D76291" w:rsidR="006671EE" w:rsidRPr="00056B77"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494245">
              <w:rPr>
                <w:rFonts w:ascii="Times New Roman" w:hAnsi="Times New Roman"/>
                <w:sz w:val="20"/>
                <w:szCs w:val="20"/>
              </w:rPr>
              <w:t>0</w:t>
            </w:r>
          </w:p>
        </w:tc>
        <w:tc>
          <w:tcPr>
            <w:tcW w:w="524" w:type="dxa"/>
            <w:shd w:val="clear" w:color="auto" w:fill="auto"/>
          </w:tcPr>
          <w:p w14:paraId="45B563E8" w14:textId="38ED1D48" w:rsidR="006671EE" w:rsidRPr="00056B77"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494245">
              <w:rPr>
                <w:rFonts w:ascii="Times New Roman" w:hAnsi="Times New Roman"/>
                <w:sz w:val="20"/>
                <w:szCs w:val="20"/>
              </w:rPr>
              <w:t>100</w:t>
            </w:r>
          </w:p>
        </w:tc>
        <w:tc>
          <w:tcPr>
            <w:tcW w:w="524" w:type="dxa"/>
            <w:shd w:val="clear" w:color="auto" w:fill="auto"/>
          </w:tcPr>
          <w:p w14:paraId="5AC69113" w14:textId="7B892D5E" w:rsidR="006671EE" w:rsidRPr="00056B77"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494245">
              <w:rPr>
                <w:rFonts w:ascii="Times New Roman" w:hAnsi="Times New Roman"/>
                <w:sz w:val="20"/>
                <w:szCs w:val="20"/>
              </w:rPr>
              <w:t>100</w:t>
            </w:r>
          </w:p>
        </w:tc>
        <w:tc>
          <w:tcPr>
            <w:tcW w:w="485" w:type="dxa"/>
            <w:shd w:val="clear" w:color="auto" w:fill="auto"/>
          </w:tcPr>
          <w:p w14:paraId="0EB85EEC" w14:textId="589E63A9" w:rsidR="006671EE" w:rsidRPr="00056B77"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494245">
              <w:rPr>
                <w:rFonts w:ascii="Times New Roman" w:hAnsi="Times New Roman"/>
                <w:sz w:val="20"/>
                <w:szCs w:val="20"/>
              </w:rPr>
              <w:t>100</w:t>
            </w:r>
          </w:p>
        </w:tc>
        <w:tc>
          <w:tcPr>
            <w:tcW w:w="524" w:type="dxa"/>
            <w:shd w:val="clear" w:color="auto" w:fill="auto"/>
          </w:tcPr>
          <w:p w14:paraId="521E2F1E" w14:textId="4F62359E" w:rsidR="006671EE" w:rsidRPr="00056B77"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494245">
              <w:rPr>
                <w:rFonts w:ascii="Times New Roman" w:hAnsi="Times New Roman"/>
                <w:sz w:val="20"/>
                <w:szCs w:val="20"/>
              </w:rPr>
              <w:t>100</w:t>
            </w:r>
          </w:p>
        </w:tc>
        <w:tc>
          <w:tcPr>
            <w:tcW w:w="562" w:type="dxa"/>
            <w:shd w:val="clear" w:color="auto" w:fill="auto"/>
          </w:tcPr>
          <w:p w14:paraId="6B027241" w14:textId="05AFC578" w:rsidR="006671EE" w:rsidRPr="00056B77"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494245">
              <w:rPr>
                <w:rFonts w:ascii="Times New Roman" w:hAnsi="Times New Roman"/>
                <w:sz w:val="20"/>
                <w:szCs w:val="20"/>
              </w:rPr>
              <w:t>100</w:t>
            </w:r>
          </w:p>
        </w:tc>
        <w:tc>
          <w:tcPr>
            <w:tcW w:w="524" w:type="dxa"/>
            <w:shd w:val="clear" w:color="auto" w:fill="auto"/>
          </w:tcPr>
          <w:p w14:paraId="57E61814" w14:textId="4337429E" w:rsidR="006671EE" w:rsidRPr="00056B77"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494245">
              <w:rPr>
                <w:rFonts w:ascii="Times New Roman" w:hAnsi="Times New Roman"/>
                <w:sz w:val="20"/>
                <w:szCs w:val="20"/>
              </w:rPr>
              <w:t>50</w:t>
            </w:r>
          </w:p>
        </w:tc>
        <w:tc>
          <w:tcPr>
            <w:tcW w:w="485" w:type="dxa"/>
            <w:shd w:val="clear" w:color="auto" w:fill="auto"/>
          </w:tcPr>
          <w:p w14:paraId="3136A9D5" w14:textId="3A037FD1" w:rsidR="006671EE" w:rsidRDefault="006671EE" w:rsidP="006671EE">
            <w:pPr>
              <w:spacing w:after="0" w:line="240" w:lineRule="auto"/>
              <w:contextualSpacing/>
              <w:jc w:val="both"/>
              <w:rPr>
                <w:rFonts w:ascii="Times New Roman" w:eastAsia="Times New Roman" w:hAnsi="Times New Roman" w:cs="Times New Roman"/>
                <w:color w:val="000000"/>
                <w:sz w:val="20"/>
                <w:szCs w:val="20"/>
              </w:rPr>
            </w:pPr>
            <w:r w:rsidRPr="00494245">
              <w:rPr>
                <w:rFonts w:ascii="Times New Roman" w:hAnsi="Times New Roman"/>
                <w:sz w:val="20"/>
                <w:szCs w:val="20"/>
              </w:rPr>
              <w:t>50</w:t>
            </w:r>
          </w:p>
        </w:tc>
      </w:tr>
      <w:tr w:rsidR="0017564A" w:rsidRPr="0061019E" w14:paraId="21E92B92" w14:textId="77777777" w:rsidTr="0017564A">
        <w:trPr>
          <w:trHeight w:val="19"/>
        </w:trPr>
        <w:tc>
          <w:tcPr>
            <w:tcW w:w="437" w:type="dxa"/>
            <w:tcBorders>
              <w:top w:val="single" w:sz="4" w:space="0" w:color="auto"/>
              <w:left w:val="single" w:sz="4" w:space="0" w:color="auto"/>
              <w:bottom w:val="single" w:sz="4" w:space="0" w:color="auto"/>
              <w:right w:val="single" w:sz="4" w:space="0" w:color="auto"/>
            </w:tcBorders>
            <w:shd w:val="clear" w:color="auto" w:fill="FFC000"/>
          </w:tcPr>
          <w:p w14:paraId="2752BF95" w14:textId="6EBA40E7" w:rsidR="00F70514" w:rsidRPr="000E42B4" w:rsidRDefault="00F70514" w:rsidP="006671EE">
            <w:pPr>
              <w:spacing w:after="0" w:line="240" w:lineRule="auto"/>
              <w:jc w:val="center"/>
              <w:rPr>
                <w:rFonts w:ascii="Times New Roman" w:eastAsiaTheme="minorHAnsi" w:hAnsi="Times New Roman" w:cs="Times New Roman"/>
                <w:b/>
                <w:bCs/>
                <w:sz w:val="20"/>
                <w:szCs w:val="20"/>
                <w:lang w:eastAsia="en-US"/>
              </w:rPr>
            </w:pPr>
            <w:r w:rsidRPr="000E42B4">
              <w:rPr>
                <w:rFonts w:ascii="Times New Roman" w:eastAsiaTheme="minorHAnsi" w:hAnsi="Times New Roman" w:cs="Times New Roman"/>
                <w:b/>
                <w:bCs/>
                <w:sz w:val="20"/>
                <w:szCs w:val="20"/>
                <w:lang w:eastAsia="en-US"/>
              </w:rPr>
              <w:t>Итого</w:t>
            </w:r>
          </w:p>
        </w:tc>
        <w:tc>
          <w:tcPr>
            <w:tcW w:w="561" w:type="dxa"/>
            <w:tcBorders>
              <w:top w:val="single" w:sz="2" w:space="0" w:color="000000"/>
              <w:left w:val="single" w:sz="2" w:space="0" w:color="000000"/>
              <w:bottom w:val="single" w:sz="2" w:space="0" w:color="000000"/>
              <w:right w:val="single" w:sz="2" w:space="0" w:color="000000"/>
            </w:tcBorders>
            <w:shd w:val="clear" w:color="auto" w:fill="FFC000"/>
          </w:tcPr>
          <w:p w14:paraId="2C8C8F52" w14:textId="3E2B9E90" w:rsidR="00F70514" w:rsidRPr="000E42B4" w:rsidRDefault="00F7051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92</w:t>
            </w:r>
          </w:p>
        </w:tc>
        <w:tc>
          <w:tcPr>
            <w:tcW w:w="484"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27630E9D" w14:textId="75B45188" w:rsidR="00F70514" w:rsidRPr="000E42B4" w:rsidRDefault="00F7051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87</w:t>
            </w:r>
          </w:p>
        </w:tc>
        <w:tc>
          <w:tcPr>
            <w:tcW w:w="523"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E345E00" w14:textId="15E5AA1A" w:rsidR="00F70514" w:rsidRPr="000E42B4" w:rsidRDefault="00F7051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19</w:t>
            </w:r>
          </w:p>
        </w:tc>
        <w:tc>
          <w:tcPr>
            <w:tcW w:w="523"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5A06EBFB" w14:textId="21D04A36" w:rsidR="00F70514" w:rsidRPr="000E42B4" w:rsidRDefault="000E42B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53</w:t>
            </w:r>
          </w:p>
        </w:tc>
        <w:tc>
          <w:tcPr>
            <w:tcW w:w="523"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5697EF0C" w14:textId="7EE926E4" w:rsidR="00F70514" w:rsidRPr="000E42B4" w:rsidRDefault="000E42B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79</w:t>
            </w:r>
          </w:p>
        </w:tc>
        <w:tc>
          <w:tcPr>
            <w:tcW w:w="793"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DBA8AA9" w14:textId="432C9EBD" w:rsidR="00F70514" w:rsidRPr="000E42B4" w:rsidRDefault="000E42B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83</w:t>
            </w:r>
          </w:p>
        </w:tc>
        <w:tc>
          <w:tcPr>
            <w:tcW w:w="524"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8662D12" w14:textId="27E617AE" w:rsidR="00F70514" w:rsidRPr="000E42B4" w:rsidRDefault="000E42B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75</w:t>
            </w:r>
          </w:p>
        </w:tc>
        <w:tc>
          <w:tcPr>
            <w:tcW w:w="524"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22DBBD72" w14:textId="18DEE519" w:rsidR="00F70514" w:rsidRPr="000E42B4" w:rsidRDefault="000E42B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83</w:t>
            </w:r>
          </w:p>
        </w:tc>
        <w:tc>
          <w:tcPr>
            <w:tcW w:w="524" w:type="dxa"/>
            <w:tcBorders>
              <w:top w:val="single" w:sz="2" w:space="0" w:color="000000"/>
              <w:left w:val="single" w:sz="2" w:space="0" w:color="000000"/>
              <w:bottom w:val="single" w:sz="2" w:space="0" w:color="000000"/>
              <w:right w:val="single" w:sz="2" w:space="0" w:color="000000"/>
            </w:tcBorders>
            <w:shd w:val="clear" w:color="auto" w:fill="FFC000"/>
          </w:tcPr>
          <w:p w14:paraId="62FF70D7" w14:textId="5502F520" w:rsidR="00F70514" w:rsidRPr="000E42B4" w:rsidRDefault="000E42B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83</w:t>
            </w:r>
          </w:p>
        </w:tc>
        <w:tc>
          <w:tcPr>
            <w:tcW w:w="562"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7C98CB4F" w14:textId="69794416" w:rsidR="00F70514" w:rsidRPr="000E42B4" w:rsidRDefault="000E42B4" w:rsidP="006671EE">
            <w:pPr>
              <w:spacing w:after="0" w:line="240" w:lineRule="auto"/>
              <w:contextualSpacing/>
              <w:jc w:val="center"/>
              <w:rPr>
                <w:rFonts w:ascii="Times New Roman" w:hAnsi="Times New Roman"/>
                <w:b/>
                <w:bCs/>
                <w:sz w:val="20"/>
                <w:szCs w:val="20"/>
              </w:rPr>
            </w:pPr>
            <w:r w:rsidRPr="000E42B4">
              <w:rPr>
                <w:rFonts w:ascii="Times New Roman" w:hAnsi="Times New Roman"/>
                <w:b/>
                <w:bCs/>
                <w:sz w:val="20"/>
                <w:szCs w:val="20"/>
              </w:rPr>
              <w:t>100</w:t>
            </w:r>
          </w:p>
        </w:tc>
        <w:tc>
          <w:tcPr>
            <w:tcW w:w="524" w:type="dxa"/>
            <w:shd w:val="clear" w:color="auto" w:fill="FFC000"/>
          </w:tcPr>
          <w:p w14:paraId="0CBC826C" w14:textId="6D06031A" w:rsidR="00F70514" w:rsidRPr="000E42B4" w:rsidRDefault="000E42B4" w:rsidP="006671EE">
            <w:pPr>
              <w:spacing w:after="0" w:line="240" w:lineRule="auto"/>
              <w:contextualSpacing/>
              <w:jc w:val="both"/>
              <w:rPr>
                <w:rFonts w:ascii="Times New Roman" w:hAnsi="Times New Roman"/>
                <w:b/>
                <w:bCs/>
                <w:sz w:val="20"/>
                <w:szCs w:val="20"/>
              </w:rPr>
            </w:pPr>
            <w:r w:rsidRPr="000E42B4">
              <w:rPr>
                <w:rFonts w:ascii="Times New Roman" w:hAnsi="Times New Roman"/>
                <w:b/>
                <w:bCs/>
                <w:sz w:val="20"/>
                <w:szCs w:val="20"/>
              </w:rPr>
              <w:t>75</w:t>
            </w:r>
          </w:p>
        </w:tc>
        <w:tc>
          <w:tcPr>
            <w:tcW w:w="524" w:type="dxa"/>
            <w:shd w:val="clear" w:color="auto" w:fill="FFC000"/>
          </w:tcPr>
          <w:p w14:paraId="36E4324A" w14:textId="39307E50" w:rsidR="00F70514" w:rsidRPr="000E42B4" w:rsidRDefault="000E42B4" w:rsidP="006671EE">
            <w:pPr>
              <w:spacing w:after="0" w:line="240" w:lineRule="auto"/>
              <w:contextualSpacing/>
              <w:jc w:val="both"/>
              <w:rPr>
                <w:rFonts w:ascii="Times New Roman" w:hAnsi="Times New Roman"/>
                <w:b/>
                <w:bCs/>
                <w:sz w:val="20"/>
                <w:szCs w:val="20"/>
              </w:rPr>
            </w:pPr>
            <w:r w:rsidRPr="000E42B4">
              <w:rPr>
                <w:rFonts w:ascii="Times New Roman" w:hAnsi="Times New Roman"/>
                <w:b/>
                <w:bCs/>
                <w:sz w:val="20"/>
                <w:szCs w:val="20"/>
              </w:rPr>
              <w:t>19</w:t>
            </w:r>
          </w:p>
        </w:tc>
        <w:tc>
          <w:tcPr>
            <w:tcW w:w="524" w:type="dxa"/>
            <w:shd w:val="clear" w:color="auto" w:fill="FFC000"/>
          </w:tcPr>
          <w:p w14:paraId="6B6A1E8A" w14:textId="5588A454" w:rsidR="00F70514" w:rsidRPr="000E42B4" w:rsidRDefault="000E42B4" w:rsidP="006671EE">
            <w:pPr>
              <w:spacing w:after="0" w:line="240" w:lineRule="auto"/>
              <w:contextualSpacing/>
              <w:jc w:val="both"/>
              <w:rPr>
                <w:rFonts w:ascii="Times New Roman" w:hAnsi="Times New Roman"/>
                <w:b/>
                <w:bCs/>
                <w:sz w:val="20"/>
                <w:szCs w:val="20"/>
              </w:rPr>
            </w:pPr>
            <w:r w:rsidRPr="000E42B4">
              <w:rPr>
                <w:rFonts w:ascii="Times New Roman" w:hAnsi="Times New Roman"/>
                <w:b/>
                <w:bCs/>
                <w:sz w:val="20"/>
                <w:szCs w:val="20"/>
              </w:rPr>
              <w:t>79</w:t>
            </w:r>
          </w:p>
        </w:tc>
        <w:tc>
          <w:tcPr>
            <w:tcW w:w="524" w:type="dxa"/>
            <w:shd w:val="clear" w:color="auto" w:fill="FFC000"/>
          </w:tcPr>
          <w:p w14:paraId="61229648" w14:textId="1E55143E" w:rsidR="00F70514" w:rsidRPr="000E42B4" w:rsidRDefault="000E42B4" w:rsidP="006671EE">
            <w:pPr>
              <w:spacing w:after="0" w:line="240" w:lineRule="auto"/>
              <w:contextualSpacing/>
              <w:jc w:val="both"/>
              <w:rPr>
                <w:rFonts w:ascii="Times New Roman" w:hAnsi="Times New Roman"/>
                <w:b/>
                <w:bCs/>
                <w:sz w:val="20"/>
                <w:szCs w:val="20"/>
              </w:rPr>
            </w:pPr>
            <w:r w:rsidRPr="000E42B4">
              <w:rPr>
                <w:rFonts w:ascii="Times New Roman" w:hAnsi="Times New Roman"/>
                <w:b/>
                <w:bCs/>
                <w:sz w:val="20"/>
                <w:szCs w:val="20"/>
              </w:rPr>
              <w:t>78</w:t>
            </w:r>
          </w:p>
        </w:tc>
        <w:tc>
          <w:tcPr>
            <w:tcW w:w="485" w:type="dxa"/>
            <w:shd w:val="clear" w:color="auto" w:fill="FFC000"/>
          </w:tcPr>
          <w:p w14:paraId="06EC35A1" w14:textId="45796734" w:rsidR="00F70514" w:rsidRPr="000E42B4" w:rsidRDefault="000E42B4" w:rsidP="006671EE">
            <w:pPr>
              <w:spacing w:after="0" w:line="240" w:lineRule="auto"/>
              <w:contextualSpacing/>
              <w:jc w:val="both"/>
              <w:rPr>
                <w:rFonts w:ascii="Times New Roman" w:hAnsi="Times New Roman"/>
                <w:b/>
                <w:bCs/>
                <w:sz w:val="20"/>
                <w:szCs w:val="20"/>
              </w:rPr>
            </w:pPr>
            <w:r w:rsidRPr="000E42B4">
              <w:rPr>
                <w:rFonts w:ascii="Times New Roman" w:hAnsi="Times New Roman"/>
                <w:b/>
                <w:bCs/>
                <w:sz w:val="20"/>
                <w:szCs w:val="20"/>
              </w:rPr>
              <w:t>95</w:t>
            </w:r>
          </w:p>
        </w:tc>
        <w:tc>
          <w:tcPr>
            <w:tcW w:w="524" w:type="dxa"/>
            <w:shd w:val="clear" w:color="auto" w:fill="FFC000"/>
          </w:tcPr>
          <w:p w14:paraId="2ED2236D" w14:textId="069CDEC9" w:rsidR="00F70514" w:rsidRPr="000E42B4" w:rsidRDefault="000E42B4" w:rsidP="006671EE">
            <w:pPr>
              <w:spacing w:after="0" w:line="240" w:lineRule="auto"/>
              <w:contextualSpacing/>
              <w:jc w:val="both"/>
              <w:rPr>
                <w:rFonts w:ascii="Times New Roman" w:hAnsi="Times New Roman"/>
                <w:b/>
                <w:bCs/>
                <w:sz w:val="20"/>
                <w:szCs w:val="20"/>
              </w:rPr>
            </w:pPr>
            <w:r w:rsidRPr="000E42B4">
              <w:rPr>
                <w:rFonts w:ascii="Times New Roman" w:hAnsi="Times New Roman"/>
                <w:b/>
                <w:bCs/>
                <w:sz w:val="20"/>
                <w:szCs w:val="20"/>
              </w:rPr>
              <w:t>72</w:t>
            </w:r>
          </w:p>
        </w:tc>
        <w:tc>
          <w:tcPr>
            <w:tcW w:w="562" w:type="dxa"/>
            <w:shd w:val="clear" w:color="auto" w:fill="FFC000"/>
          </w:tcPr>
          <w:p w14:paraId="4EA5E071" w14:textId="7674C29E" w:rsidR="00F70514" w:rsidRPr="000E42B4" w:rsidRDefault="000E42B4" w:rsidP="006671EE">
            <w:pPr>
              <w:spacing w:after="0" w:line="240" w:lineRule="auto"/>
              <w:contextualSpacing/>
              <w:jc w:val="both"/>
              <w:rPr>
                <w:rFonts w:ascii="Times New Roman" w:hAnsi="Times New Roman"/>
                <w:b/>
                <w:bCs/>
                <w:sz w:val="20"/>
                <w:szCs w:val="20"/>
              </w:rPr>
            </w:pPr>
            <w:r w:rsidRPr="000E42B4">
              <w:rPr>
                <w:rFonts w:ascii="Times New Roman" w:hAnsi="Times New Roman"/>
                <w:b/>
                <w:bCs/>
                <w:sz w:val="20"/>
                <w:szCs w:val="20"/>
              </w:rPr>
              <w:t>91</w:t>
            </w:r>
          </w:p>
        </w:tc>
        <w:tc>
          <w:tcPr>
            <w:tcW w:w="524" w:type="dxa"/>
            <w:shd w:val="clear" w:color="auto" w:fill="FFC000"/>
          </w:tcPr>
          <w:p w14:paraId="4CA032B4" w14:textId="5BC613CB" w:rsidR="00F70514" w:rsidRPr="000E42B4" w:rsidRDefault="000E42B4" w:rsidP="006671EE">
            <w:pPr>
              <w:spacing w:after="0" w:line="240" w:lineRule="auto"/>
              <w:contextualSpacing/>
              <w:jc w:val="both"/>
              <w:rPr>
                <w:rFonts w:ascii="Times New Roman" w:hAnsi="Times New Roman"/>
                <w:b/>
                <w:bCs/>
                <w:sz w:val="20"/>
                <w:szCs w:val="20"/>
              </w:rPr>
            </w:pPr>
            <w:r w:rsidRPr="000E42B4">
              <w:rPr>
                <w:rFonts w:ascii="Times New Roman" w:hAnsi="Times New Roman"/>
                <w:b/>
                <w:bCs/>
                <w:sz w:val="20"/>
                <w:szCs w:val="20"/>
              </w:rPr>
              <w:t>51</w:t>
            </w:r>
          </w:p>
        </w:tc>
        <w:tc>
          <w:tcPr>
            <w:tcW w:w="485" w:type="dxa"/>
            <w:shd w:val="clear" w:color="auto" w:fill="FFC000"/>
          </w:tcPr>
          <w:p w14:paraId="38C6138F" w14:textId="61F51680" w:rsidR="00F70514" w:rsidRPr="000E42B4" w:rsidRDefault="000E42B4" w:rsidP="006671EE">
            <w:pPr>
              <w:spacing w:after="0" w:line="240" w:lineRule="auto"/>
              <w:contextualSpacing/>
              <w:jc w:val="both"/>
              <w:rPr>
                <w:rFonts w:ascii="Times New Roman" w:hAnsi="Times New Roman"/>
                <w:b/>
                <w:bCs/>
                <w:sz w:val="20"/>
                <w:szCs w:val="20"/>
              </w:rPr>
            </w:pPr>
            <w:r w:rsidRPr="000E42B4">
              <w:rPr>
                <w:rFonts w:ascii="Times New Roman" w:hAnsi="Times New Roman"/>
                <w:b/>
                <w:bCs/>
                <w:sz w:val="20"/>
                <w:szCs w:val="20"/>
              </w:rPr>
              <w:t>21</w:t>
            </w:r>
          </w:p>
        </w:tc>
      </w:tr>
      <w:bookmarkEnd w:id="1"/>
    </w:tbl>
    <w:p w14:paraId="352FC009" w14:textId="03E6D657" w:rsidR="00322696" w:rsidRDefault="00322696" w:rsidP="00801B67">
      <w:pPr>
        <w:spacing w:after="0" w:line="240" w:lineRule="auto"/>
        <w:contextualSpacing/>
        <w:rPr>
          <w:rFonts w:ascii="Times New Roman" w:hAnsi="Times New Roman" w:cs="Times New Roman"/>
          <w:b/>
        </w:rPr>
      </w:pPr>
    </w:p>
    <w:p w14:paraId="49B97C81" w14:textId="6BEA43D7" w:rsidR="00322696" w:rsidRDefault="00322696" w:rsidP="00801B67">
      <w:pPr>
        <w:spacing w:after="0" w:line="240" w:lineRule="auto"/>
        <w:contextualSpacing/>
        <w:rPr>
          <w:rFonts w:ascii="Times New Roman" w:hAnsi="Times New Roman" w:cs="Times New Roman"/>
          <w:b/>
        </w:rPr>
      </w:pPr>
    </w:p>
    <w:p w14:paraId="15398D4A" w14:textId="77777777" w:rsidR="00322696" w:rsidRDefault="00322696" w:rsidP="00801B67">
      <w:pPr>
        <w:spacing w:after="0" w:line="240" w:lineRule="auto"/>
        <w:contextualSpacing/>
        <w:rPr>
          <w:rFonts w:ascii="Times New Roman" w:hAnsi="Times New Roman" w:cs="Times New Roman"/>
          <w:b/>
        </w:rPr>
      </w:pPr>
    </w:p>
    <w:p w14:paraId="75A926FE" w14:textId="77777777" w:rsidR="00E22B25" w:rsidRPr="00F70514" w:rsidRDefault="00E22B25" w:rsidP="00E22B25">
      <w:pPr>
        <w:spacing w:after="0" w:line="240" w:lineRule="auto"/>
        <w:jc w:val="center"/>
        <w:rPr>
          <w:rFonts w:ascii="Times New Roman" w:eastAsiaTheme="minorHAnsi" w:hAnsi="Times New Roman" w:cs="Times New Roman"/>
          <w:b/>
          <w:sz w:val="28"/>
          <w:szCs w:val="28"/>
          <w:u w:val="single"/>
          <w:lang w:eastAsia="en-US"/>
        </w:rPr>
      </w:pPr>
      <w:r w:rsidRPr="00F70514">
        <w:rPr>
          <w:rFonts w:ascii="Times New Roman" w:eastAsiaTheme="minorHAnsi" w:hAnsi="Times New Roman" w:cs="Times New Roman"/>
          <w:b/>
          <w:sz w:val="28"/>
          <w:szCs w:val="28"/>
          <w:u w:val="single"/>
          <w:lang w:eastAsia="en-US"/>
        </w:rPr>
        <w:t>Средний процент выполнения заданий каждой части КР (2 часть)</w:t>
      </w:r>
    </w:p>
    <w:p w14:paraId="08095459" w14:textId="4679EFC8" w:rsidR="00CE17EC" w:rsidRDefault="00CE17EC" w:rsidP="00CE17EC">
      <w:pPr>
        <w:spacing w:after="0" w:line="240" w:lineRule="auto"/>
        <w:contextualSpacing/>
        <w:jc w:val="center"/>
        <w:rPr>
          <w:rFonts w:ascii="Times New Roman" w:hAnsi="Times New Roman" w:cs="Times New Roman"/>
          <w:b/>
          <w:sz w:val="28"/>
          <w:szCs w:val="28"/>
          <w:u w:val="single"/>
        </w:rPr>
      </w:pPr>
    </w:p>
    <w:tbl>
      <w:tblPr>
        <w:tblpPr w:leftFromText="180" w:rightFromText="180" w:vertAnchor="text" w:horzAnchor="page" w:tblpXSpec="center" w:tblpY="16"/>
        <w:tblOverlap w:val="neve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2"/>
        <w:gridCol w:w="1392"/>
        <w:gridCol w:w="1417"/>
        <w:gridCol w:w="1560"/>
        <w:gridCol w:w="1384"/>
        <w:gridCol w:w="884"/>
        <w:gridCol w:w="992"/>
      </w:tblGrid>
      <w:tr w:rsidR="00E22B25" w:rsidRPr="00E22B25" w14:paraId="2FD35876" w14:textId="77777777" w:rsidTr="00E22B25">
        <w:trPr>
          <w:trHeight w:val="322"/>
        </w:trPr>
        <w:tc>
          <w:tcPr>
            <w:tcW w:w="1722" w:type="dxa"/>
          </w:tcPr>
          <w:p w14:paraId="3BA0E7F7" w14:textId="77777777" w:rsidR="00E22B25" w:rsidRPr="00E22B25" w:rsidRDefault="00E22B25" w:rsidP="00E22B25">
            <w:pPr>
              <w:spacing w:after="0" w:line="240" w:lineRule="auto"/>
              <w:jc w:val="center"/>
              <w:rPr>
                <w:rFonts w:ascii="Times New Roman" w:eastAsiaTheme="minorHAnsi" w:hAnsi="Times New Roman" w:cs="Times New Roman"/>
                <w:sz w:val="24"/>
                <w:szCs w:val="24"/>
                <w:lang w:eastAsia="en-US"/>
              </w:rPr>
            </w:pPr>
            <w:r w:rsidRPr="00E22B25">
              <w:rPr>
                <w:rFonts w:ascii="Times New Roman" w:eastAsiaTheme="minorHAnsi" w:hAnsi="Times New Roman" w:cs="Times New Roman"/>
                <w:sz w:val="24"/>
                <w:szCs w:val="24"/>
                <w:lang w:eastAsia="en-US"/>
              </w:rPr>
              <w:lastRenderedPageBreak/>
              <w:t>ОО</w:t>
            </w:r>
          </w:p>
        </w:tc>
        <w:tc>
          <w:tcPr>
            <w:tcW w:w="1392" w:type="dxa"/>
            <w:vAlign w:val="center"/>
          </w:tcPr>
          <w:p w14:paraId="26EFD589"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20</w:t>
            </w:r>
          </w:p>
          <w:p w14:paraId="59DFA456"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(2)</w:t>
            </w:r>
          </w:p>
        </w:tc>
        <w:tc>
          <w:tcPr>
            <w:tcW w:w="1417" w:type="dxa"/>
            <w:vAlign w:val="center"/>
          </w:tcPr>
          <w:p w14:paraId="73B06097"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21</w:t>
            </w:r>
          </w:p>
          <w:p w14:paraId="50766988"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(2)</w:t>
            </w:r>
          </w:p>
        </w:tc>
        <w:tc>
          <w:tcPr>
            <w:tcW w:w="1560" w:type="dxa"/>
            <w:vAlign w:val="center"/>
          </w:tcPr>
          <w:p w14:paraId="69BB56CD"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22</w:t>
            </w:r>
          </w:p>
          <w:p w14:paraId="52FDF2DA"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(2)</w:t>
            </w:r>
          </w:p>
        </w:tc>
        <w:tc>
          <w:tcPr>
            <w:tcW w:w="1384" w:type="dxa"/>
            <w:tcBorders>
              <w:right w:val="single" w:sz="4" w:space="0" w:color="auto"/>
            </w:tcBorders>
            <w:vAlign w:val="center"/>
          </w:tcPr>
          <w:p w14:paraId="735A831D"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23</w:t>
            </w:r>
          </w:p>
          <w:p w14:paraId="7264DB48"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(3)</w:t>
            </w:r>
          </w:p>
        </w:tc>
        <w:tc>
          <w:tcPr>
            <w:tcW w:w="884" w:type="dxa"/>
            <w:tcBorders>
              <w:left w:val="single" w:sz="4" w:space="0" w:color="auto"/>
              <w:right w:val="single" w:sz="4" w:space="0" w:color="auto"/>
            </w:tcBorders>
            <w:vAlign w:val="center"/>
          </w:tcPr>
          <w:p w14:paraId="223D3ACA"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24</w:t>
            </w:r>
          </w:p>
          <w:p w14:paraId="220524F0"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(3)</w:t>
            </w:r>
          </w:p>
        </w:tc>
        <w:tc>
          <w:tcPr>
            <w:tcW w:w="992" w:type="dxa"/>
            <w:tcBorders>
              <w:left w:val="single" w:sz="4" w:space="0" w:color="auto"/>
            </w:tcBorders>
            <w:vAlign w:val="center"/>
          </w:tcPr>
          <w:p w14:paraId="3A66BE97"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25</w:t>
            </w:r>
          </w:p>
          <w:p w14:paraId="12AA7190" w14:textId="77777777" w:rsidR="00E22B25" w:rsidRPr="00E22B25" w:rsidRDefault="00E22B25" w:rsidP="00E22B25">
            <w:pPr>
              <w:spacing w:after="0" w:line="240" w:lineRule="auto"/>
              <w:contextualSpacing/>
              <w:jc w:val="center"/>
              <w:rPr>
                <w:rFonts w:ascii="Times New Roman" w:eastAsiaTheme="minorHAnsi" w:hAnsi="Times New Roman"/>
                <w:b/>
                <w:bCs/>
                <w:sz w:val="24"/>
                <w:szCs w:val="24"/>
                <w:lang w:eastAsia="en-US"/>
              </w:rPr>
            </w:pPr>
            <w:r w:rsidRPr="00E22B25">
              <w:rPr>
                <w:rFonts w:ascii="Times New Roman" w:eastAsiaTheme="minorHAnsi" w:hAnsi="Times New Roman"/>
                <w:b/>
                <w:bCs/>
                <w:sz w:val="24"/>
                <w:szCs w:val="24"/>
                <w:lang w:eastAsia="en-US"/>
              </w:rPr>
              <w:t>(3)</w:t>
            </w:r>
          </w:p>
        </w:tc>
      </w:tr>
      <w:tr w:rsidR="00E22B25" w:rsidRPr="00E22B25" w14:paraId="6B7F838E" w14:textId="77777777" w:rsidTr="004E7C7F">
        <w:trPr>
          <w:trHeight w:val="222"/>
        </w:trPr>
        <w:tc>
          <w:tcPr>
            <w:tcW w:w="1722" w:type="dxa"/>
          </w:tcPr>
          <w:p w14:paraId="59F574B7" w14:textId="77777777" w:rsidR="00E22B25" w:rsidRPr="00E22B25" w:rsidRDefault="00E22B25" w:rsidP="00E22B25">
            <w:pPr>
              <w:spacing w:after="0" w:line="240" w:lineRule="auto"/>
              <w:jc w:val="center"/>
              <w:rPr>
                <w:rFonts w:ascii="Times New Roman" w:eastAsiaTheme="minorHAnsi" w:hAnsi="Times New Roman" w:cs="Times New Roman"/>
                <w:sz w:val="24"/>
                <w:szCs w:val="24"/>
                <w:lang w:eastAsia="en-US"/>
              </w:rPr>
            </w:pPr>
            <w:r w:rsidRPr="00E22B25">
              <w:rPr>
                <w:rFonts w:ascii="Times New Roman" w:eastAsiaTheme="minorHAnsi" w:hAnsi="Times New Roman" w:cs="Times New Roman"/>
                <w:sz w:val="24"/>
                <w:szCs w:val="24"/>
                <w:lang w:eastAsia="en-US"/>
              </w:rPr>
              <w:t>1</w:t>
            </w:r>
          </w:p>
        </w:tc>
        <w:tc>
          <w:tcPr>
            <w:tcW w:w="1392" w:type="dxa"/>
            <w:shd w:val="clear" w:color="auto" w:fill="auto"/>
          </w:tcPr>
          <w:p w14:paraId="388B861E" w14:textId="77777777" w:rsidR="00E22B25" w:rsidRPr="00E22B25" w:rsidRDefault="00E22B25" w:rsidP="00E22B25">
            <w:pPr>
              <w:spacing w:after="0" w:line="240" w:lineRule="auto"/>
              <w:jc w:val="center"/>
              <w:rPr>
                <w:rFonts w:ascii="Times New Roman" w:eastAsiaTheme="minorHAnsi" w:hAnsi="Times New Roman" w:cs="Times New Roman"/>
                <w:sz w:val="24"/>
                <w:szCs w:val="24"/>
                <w:lang w:eastAsia="en-US"/>
              </w:rPr>
            </w:pPr>
            <w:r w:rsidRPr="00E22B25">
              <w:rPr>
                <w:rFonts w:ascii="Times New Roman" w:eastAsiaTheme="minorHAnsi" w:hAnsi="Times New Roman" w:cs="Times New Roman"/>
                <w:sz w:val="24"/>
                <w:szCs w:val="24"/>
                <w:lang w:eastAsia="en-US"/>
              </w:rPr>
              <w:t>50</w:t>
            </w:r>
          </w:p>
        </w:tc>
        <w:tc>
          <w:tcPr>
            <w:tcW w:w="1417" w:type="dxa"/>
            <w:shd w:val="clear" w:color="auto" w:fill="auto"/>
          </w:tcPr>
          <w:p w14:paraId="5BA50D7B" w14:textId="77777777" w:rsidR="00E22B25" w:rsidRPr="00E22B25" w:rsidRDefault="00E22B25" w:rsidP="00E22B25">
            <w:pPr>
              <w:spacing w:after="0" w:line="240" w:lineRule="auto"/>
              <w:jc w:val="center"/>
              <w:rPr>
                <w:rFonts w:ascii="Times New Roman" w:eastAsiaTheme="minorHAnsi" w:hAnsi="Times New Roman" w:cs="Times New Roman"/>
                <w:sz w:val="24"/>
                <w:szCs w:val="24"/>
                <w:lang w:eastAsia="en-US"/>
              </w:rPr>
            </w:pPr>
            <w:r w:rsidRPr="00E22B25">
              <w:rPr>
                <w:rFonts w:ascii="Times New Roman" w:eastAsiaTheme="minorHAnsi" w:hAnsi="Times New Roman" w:cs="Times New Roman"/>
                <w:sz w:val="24"/>
                <w:szCs w:val="24"/>
                <w:lang w:eastAsia="en-US"/>
              </w:rPr>
              <w:t>100</w:t>
            </w:r>
          </w:p>
        </w:tc>
        <w:tc>
          <w:tcPr>
            <w:tcW w:w="1560" w:type="dxa"/>
            <w:shd w:val="clear" w:color="auto" w:fill="auto"/>
          </w:tcPr>
          <w:p w14:paraId="660306B1" w14:textId="77777777" w:rsidR="00E22B25" w:rsidRPr="00E22B25" w:rsidRDefault="00E22B25" w:rsidP="00E22B25">
            <w:pPr>
              <w:spacing w:after="0" w:line="240" w:lineRule="auto"/>
              <w:contextualSpacing/>
              <w:jc w:val="both"/>
              <w:rPr>
                <w:rFonts w:ascii="Times New Roman" w:eastAsiaTheme="minorHAnsi" w:hAnsi="Times New Roman"/>
                <w:sz w:val="24"/>
                <w:szCs w:val="24"/>
                <w:lang w:eastAsia="en-US"/>
              </w:rPr>
            </w:pPr>
            <w:r w:rsidRPr="00E22B25">
              <w:rPr>
                <w:rFonts w:ascii="Times New Roman" w:eastAsiaTheme="minorHAnsi" w:hAnsi="Times New Roman"/>
                <w:sz w:val="24"/>
                <w:szCs w:val="24"/>
                <w:lang w:eastAsia="en-US"/>
              </w:rPr>
              <w:t>50</w:t>
            </w:r>
          </w:p>
        </w:tc>
        <w:tc>
          <w:tcPr>
            <w:tcW w:w="1384" w:type="dxa"/>
            <w:tcBorders>
              <w:right w:val="single" w:sz="4" w:space="0" w:color="auto"/>
            </w:tcBorders>
            <w:shd w:val="clear" w:color="auto" w:fill="auto"/>
          </w:tcPr>
          <w:p w14:paraId="1D249A6E" w14:textId="77777777" w:rsidR="00E22B25" w:rsidRPr="00E22B25" w:rsidRDefault="00E22B25" w:rsidP="00E22B25">
            <w:pPr>
              <w:spacing w:after="0" w:line="240" w:lineRule="auto"/>
              <w:contextualSpacing/>
              <w:jc w:val="both"/>
              <w:rPr>
                <w:rFonts w:ascii="Times New Roman" w:eastAsiaTheme="minorHAnsi" w:hAnsi="Times New Roman"/>
                <w:sz w:val="24"/>
                <w:szCs w:val="24"/>
                <w:lang w:eastAsia="en-US"/>
              </w:rPr>
            </w:pPr>
            <w:r w:rsidRPr="00E22B25">
              <w:rPr>
                <w:rFonts w:ascii="Times New Roman" w:eastAsiaTheme="minorHAnsi" w:hAnsi="Times New Roman"/>
                <w:sz w:val="24"/>
                <w:szCs w:val="24"/>
                <w:lang w:eastAsia="en-US"/>
              </w:rPr>
              <w:t>33.3</w:t>
            </w:r>
          </w:p>
        </w:tc>
        <w:tc>
          <w:tcPr>
            <w:tcW w:w="884" w:type="dxa"/>
            <w:tcBorders>
              <w:left w:val="single" w:sz="4" w:space="0" w:color="auto"/>
              <w:right w:val="single" w:sz="4" w:space="0" w:color="auto"/>
            </w:tcBorders>
            <w:shd w:val="clear" w:color="auto" w:fill="auto"/>
          </w:tcPr>
          <w:p w14:paraId="2045378B" w14:textId="77777777" w:rsidR="00E22B25" w:rsidRPr="00E22B25" w:rsidRDefault="00E22B25" w:rsidP="00E22B25">
            <w:pPr>
              <w:spacing w:after="0" w:line="240" w:lineRule="auto"/>
              <w:contextualSpacing/>
              <w:jc w:val="both"/>
              <w:rPr>
                <w:rFonts w:ascii="Times New Roman" w:eastAsiaTheme="minorHAnsi" w:hAnsi="Times New Roman"/>
                <w:sz w:val="24"/>
                <w:szCs w:val="24"/>
                <w:lang w:eastAsia="en-US"/>
              </w:rPr>
            </w:pPr>
            <w:r w:rsidRPr="00E22B25">
              <w:rPr>
                <w:rFonts w:ascii="Times New Roman" w:eastAsiaTheme="minorHAnsi" w:hAnsi="Times New Roman"/>
                <w:sz w:val="24"/>
                <w:szCs w:val="24"/>
                <w:lang w:eastAsia="en-US"/>
              </w:rPr>
              <w:t>66.3</w:t>
            </w:r>
          </w:p>
        </w:tc>
        <w:tc>
          <w:tcPr>
            <w:tcW w:w="992" w:type="dxa"/>
            <w:tcBorders>
              <w:left w:val="single" w:sz="4" w:space="0" w:color="auto"/>
            </w:tcBorders>
            <w:shd w:val="clear" w:color="auto" w:fill="auto"/>
          </w:tcPr>
          <w:p w14:paraId="1A709136" w14:textId="77777777" w:rsidR="00E22B25" w:rsidRPr="00E22B25" w:rsidRDefault="00E22B25" w:rsidP="00E22B25">
            <w:pPr>
              <w:spacing w:after="0" w:line="240" w:lineRule="auto"/>
              <w:contextualSpacing/>
              <w:jc w:val="both"/>
              <w:rPr>
                <w:rFonts w:ascii="Times New Roman" w:eastAsiaTheme="minorHAnsi" w:hAnsi="Times New Roman"/>
                <w:sz w:val="24"/>
                <w:szCs w:val="24"/>
                <w:lang w:eastAsia="en-US"/>
              </w:rPr>
            </w:pPr>
            <w:r w:rsidRPr="00E22B25">
              <w:rPr>
                <w:rFonts w:ascii="Times New Roman" w:eastAsiaTheme="minorHAnsi" w:hAnsi="Times New Roman"/>
                <w:sz w:val="24"/>
                <w:szCs w:val="24"/>
                <w:lang w:eastAsia="en-US"/>
              </w:rPr>
              <w:t>33.3</w:t>
            </w:r>
          </w:p>
        </w:tc>
      </w:tr>
      <w:tr w:rsidR="0061019E" w:rsidRPr="00E22B25" w14:paraId="66909D08" w14:textId="77777777" w:rsidTr="004E7C7F">
        <w:trPr>
          <w:trHeight w:val="222"/>
        </w:trPr>
        <w:tc>
          <w:tcPr>
            <w:tcW w:w="1722" w:type="dxa"/>
          </w:tcPr>
          <w:p w14:paraId="527346E6" w14:textId="380D55DC" w:rsidR="0061019E" w:rsidRPr="00E22B25" w:rsidRDefault="006671EE" w:rsidP="0061019E">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w:t>
            </w:r>
          </w:p>
        </w:tc>
        <w:tc>
          <w:tcPr>
            <w:tcW w:w="1392" w:type="dxa"/>
            <w:tcBorders>
              <w:top w:val="single" w:sz="4" w:space="0" w:color="auto"/>
              <w:left w:val="nil"/>
              <w:bottom w:val="single" w:sz="4" w:space="0" w:color="auto"/>
              <w:right w:val="single" w:sz="4" w:space="0" w:color="auto"/>
            </w:tcBorders>
            <w:shd w:val="clear" w:color="auto" w:fill="auto"/>
            <w:vAlign w:val="center"/>
          </w:tcPr>
          <w:p w14:paraId="2B73C910" w14:textId="1BD76C0F" w:rsidR="0061019E" w:rsidRPr="0061019E" w:rsidRDefault="0061019E" w:rsidP="0061019E">
            <w:pPr>
              <w:spacing w:after="0" w:line="240" w:lineRule="auto"/>
              <w:jc w:val="center"/>
              <w:rPr>
                <w:rFonts w:ascii="Times New Roman" w:eastAsiaTheme="minorHAnsi" w:hAnsi="Times New Roman" w:cs="Times New Roman"/>
                <w:sz w:val="24"/>
                <w:szCs w:val="24"/>
                <w:lang w:eastAsia="en-US"/>
              </w:rPr>
            </w:pPr>
            <w:r w:rsidRPr="0061019E">
              <w:rPr>
                <w:rFonts w:ascii="Times New Roman" w:eastAsia="Times New Roman" w:hAnsi="Times New Roman" w:cs="Times New Roman"/>
                <w:color w:val="000000"/>
                <w:sz w:val="24"/>
                <w:szCs w:val="24"/>
              </w:rPr>
              <w:t> 57,1</w:t>
            </w:r>
          </w:p>
        </w:tc>
        <w:tc>
          <w:tcPr>
            <w:tcW w:w="1417" w:type="dxa"/>
            <w:tcBorders>
              <w:top w:val="single" w:sz="4" w:space="0" w:color="auto"/>
              <w:left w:val="nil"/>
              <w:bottom w:val="single" w:sz="4" w:space="0" w:color="auto"/>
              <w:right w:val="single" w:sz="4" w:space="0" w:color="auto"/>
            </w:tcBorders>
            <w:shd w:val="clear" w:color="auto" w:fill="auto"/>
            <w:vAlign w:val="center"/>
          </w:tcPr>
          <w:p w14:paraId="13F526AF" w14:textId="32592DA7" w:rsidR="0061019E" w:rsidRPr="0061019E" w:rsidRDefault="0061019E" w:rsidP="0061019E">
            <w:pPr>
              <w:spacing w:after="0" w:line="240" w:lineRule="auto"/>
              <w:jc w:val="center"/>
              <w:rPr>
                <w:rFonts w:ascii="Times New Roman" w:eastAsiaTheme="minorHAnsi" w:hAnsi="Times New Roman" w:cs="Times New Roman"/>
                <w:sz w:val="24"/>
                <w:szCs w:val="24"/>
                <w:lang w:eastAsia="en-US"/>
              </w:rPr>
            </w:pPr>
            <w:r w:rsidRPr="0061019E">
              <w:rPr>
                <w:rFonts w:ascii="Times New Roman" w:eastAsia="Times New Roman" w:hAnsi="Times New Roman" w:cs="Times New Roman"/>
                <w:color w:val="000000"/>
                <w:sz w:val="24"/>
                <w:szCs w:val="24"/>
              </w:rPr>
              <w:t> 100</w:t>
            </w:r>
          </w:p>
        </w:tc>
        <w:tc>
          <w:tcPr>
            <w:tcW w:w="1560" w:type="dxa"/>
            <w:tcBorders>
              <w:top w:val="single" w:sz="4" w:space="0" w:color="auto"/>
              <w:left w:val="nil"/>
              <w:bottom w:val="single" w:sz="4" w:space="0" w:color="auto"/>
              <w:right w:val="single" w:sz="4" w:space="0" w:color="auto"/>
            </w:tcBorders>
            <w:shd w:val="clear" w:color="auto" w:fill="auto"/>
            <w:vAlign w:val="center"/>
          </w:tcPr>
          <w:p w14:paraId="3ED9C012" w14:textId="22392DF8" w:rsidR="0061019E" w:rsidRPr="0061019E" w:rsidRDefault="0061019E" w:rsidP="0061019E">
            <w:pPr>
              <w:spacing w:after="0" w:line="240" w:lineRule="auto"/>
              <w:contextualSpacing/>
              <w:jc w:val="both"/>
              <w:rPr>
                <w:rFonts w:ascii="Times New Roman" w:eastAsiaTheme="minorHAnsi" w:hAnsi="Times New Roman"/>
                <w:sz w:val="24"/>
                <w:szCs w:val="24"/>
                <w:lang w:eastAsia="en-US"/>
              </w:rPr>
            </w:pPr>
            <w:r w:rsidRPr="0061019E">
              <w:rPr>
                <w:rFonts w:ascii="Times New Roman" w:eastAsia="Times New Roman" w:hAnsi="Times New Roman" w:cs="Times New Roman"/>
                <w:color w:val="000000"/>
                <w:sz w:val="24"/>
                <w:szCs w:val="24"/>
              </w:rPr>
              <w:t>9,5 </w:t>
            </w:r>
          </w:p>
        </w:tc>
        <w:tc>
          <w:tcPr>
            <w:tcW w:w="1384" w:type="dxa"/>
            <w:tcBorders>
              <w:top w:val="single" w:sz="4" w:space="0" w:color="auto"/>
              <w:left w:val="nil"/>
              <w:bottom w:val="single" w:sz="4" w:space="0" w:color="auto"/>
              <w:right w:val="single" w:sz="4" w:space="0" w:color="auto"/>
            </w:tcBorders>
            <w:shd w:val="clear" w:color="auto" w:fill="auto"/>
            <w:vAlign w:val="center"/>
          </w:tcPr>
          <w:p w14:paraId="42AA4ABB" w14:textId="06A555D2" w:rsidR="0061019E" w:rsidRPr="0061019E" w:rsidRDefault="0061019E" w:rsidP="0061019E">
            <w:pPr>
              <w:spacing w:after="0" w:line="240" w:lineRule="auto"/>
              <w:contextualSpacing/>
              <w:jc w:val="both"/>
              <w:rPr>
                <w:rFonts w:ascii="Times New Roman" w:eastAsiaTheme="minorHAnsi" w:hAnsi="Times New Roman"/>
                <w:sz w:val="24"/>
                <w:szCs w:val="24"/>
                <w:lang w:eastAsia="en-US"/>
              </w:rPr>
            </w:pPr>
            <w:r w:rsidRPr="0061019E">
              <w:rPr>
                <w:rFonts w:ascii="Times New Roman" w:eastAsia="Times New Roman" w:hAnsi="Times New Roman" w:cs="Times New Roman"/>
                <w:color w:val="000000"/>
                <w:sz w:val="24"/>
                <w:szCs w:val="24"/>
              </w:rPr>
              <w:t>85,7 </w:t>
            </w:r>
          </w:p>
        </w:tc>
        <w:tc>
          <w:tcPr>
            <w:tcW w:w="884" w:type="dxa"/>
            <w:tcBorders>
              <w:top w:val="single" w:sz="4" w:space="0" w:color="auto"/>
              <w:left w:val="nil"/>
              <w:bottom w:val="single" w:sz="4" w:space="0" w:color="auto"/>
              <w:right w:val="single" w:sz="4" w:space="0" w:color="auto"/>
            </w:tcBorders>
            <w:shd w:val="clear" w:color="auto" w:fill="auto"/>
            <w:vAlign w:val="center"/>
          </w:tcPr>
          <w:p w14:paraId="1A01B9C2" w14:textId="0FD9FAC9" w:rsidR="0061019E" w:rsidRPr="0061019E" w:rsidRDefault="0061019E" w:rsidP="0061019E">
            <w:pPr>
              <w:spacing w:after="0" w:line="240" w:lineRule="auto"/>
              <w:contextualSpacing/>
              <w:jc w:val="both"/>
              <w:rPr>
                <w:rFonts w:ascii="Times New Roman" w:eastAsiaTheme="minorHAnsi" w:hAnsi="Times New Roman"/>
                <w:sz w:val="24"/>
                <w:szCs w:val="24"/>
                <w:lang w:eastAsia="en-US"/>
              </w:rPr>
            </w:pPr>
            <w:r w:rsidRPr="0061019E">
              <w:rPr>
                <w:rFonts w:ascii="Times New Roman" w:eastAsia="Times New Roman" w:hAnsi="Times New Roman" w:cs="Times New Roman"/>
                <w:color w:val="000000"/>
                <w:sz w:val="24"/>
                <w:szCs w:val="24"/>
              </w:rPr>
              <w:t> 33,3</w:t>
            </w:r>
          </w:p>
        </w:tc>
        <w:tc>
          <w:tcPr>
            <w:tcW w:w="992" w:type="dxa"/>
            <w:tcBorders>
              <w:top w:val="single" w:sz="4" w:space="0" w:color="auto"/>
              <w:left w:val="nil"/>
              <w:bottom w:val="single" w:sz="4" w:space="0" w:color="auto"/>
              <w:right w:val="single" w:sz="4" w:space="0" w:color="auto"/>
            </w:tcBorders>
            <w:shd w:val="clear" w:color="auto" w:fill="auto"/>
            <w:vAlign w:val="center"/>
          </w:tcPr>
          <w:p w14:paraId="4F400870" w14:textId="3876ABEA" w:rsidR="0061019E" w:rsidRPr="0061019E" w:rsidRDefault="0061019E" w:rsidP="0061019E">
            <w:pPr>
              <w:spacing w:after="0" w:line="240" w:lineRule="auto"/>
              <w:contextualSpacing/>
              <w:jc w:val="both"/>
              <w:rPr>
                <w:rFonts w:ascii="Times New Roman" w:eastAsiaTheme="minorHAnsi" w:hAnsi="Times New Roman"/>
                <w:sz w:val="24"/>
                <w:szCs w:val="24"/>
                <w:lang w:eastAsia="en-US"/>
              </w:rPr>
            </w:pPr>
            <w:r w:rsidRPr="0061019E">
              <w:rPr>
                <w:rFonts w:ascii="Times New Roman" w:eastAsia="Times New Roman" w:hAnsi="Times New Roman" w:cs="Times New Roman"/>
                <w:color w:val="000000"/>
                <w:sz w:val="24"/>
                <w:szCs w:val="24"/>
              </w:rPr>
              <w:t>28,6 </w:t>
            </w:r>
          </w:p>
        </w:tc>
      </w:tr>
      <w:tr w:rsidR="006671EE" w:rsidRPr="00E22B25" w14:paraId="54285E0B" w14:textId="77777777" w:rsidTr="004E7C7F">
        <w:trPr>
          <w:trHeight w:val="222"/>
        </w:trPr>
        <w:tc>
          <w:tcPr>
            <w:tcW w:w="1722" w:type="dxa"/>
            <w:tcBorders>
              <w:bottom w:val="single" w:sz="4" w:space="0" w:color="auto"/>
            </w:tcBorders>
          </w:tcPr>
          <w:p w14:paraId="65C0F73A" w14:textId="72A3B707" w:rsidR="006671EE" w:rsidRPr="00E22B25" w:rsidRDefault="006671EE" w:rsidP="006671EE">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p>
        </w:tc>
        <w:tc>
          <w:tcPr>
            <w:tcW w:w="1392" w:type="dxa"/>
            <w:tcBorders>
              <w:top w:val="nil"/>
              <w:left w:val="nil"/>
              <w:bottom w:val="single" w:sz="4" w:space="0" w:color="auto"/>
              <w:right w:val="single" w:sz="4" w:space="0" w:color="auto"/>
            </w:tcBorders>
            <w:shd w:val="clear" w:color="auto" w:fill="auto"/>
            <w:vAlign w:val="bottom"/>
          </w:tcPr>
          <w:p w14:paraId="36D95E30" w14:textId="67A5C212" w:rsidR="006671EE" w:rsidRPr="006671EE" w:rsidRDefault="006671EE" w:rsidP="006671EE">
            <w:pPr>
              <w:spacing w:after="0" w:line="240" w:lineRule="auto"/>
              <w:jc w:val="center"/>
              <w:rPr>
                <w:rFonts w:ascii="Times New Roman" w:eastAsia="Times New Roman" w:hAnsi="Times New Roman" w:cs="Times New Roman"/>
                <w:color w:val="000000"/>
                <w:sz w:val="24"/>
                <w:szCs w:val="24"/>
              </w:rPr>
            </w:pPr>
            <w:r w:rsidRPr="006671EE">
              <w:rPr>
                <w:rFonts w:ascii="Times New Roman" w:eastAsia="Times New Roman" w:hAnsi="Times New Roman" w:cs="Times New Roman"/>
                <w:color w:val="000000"/>
                <w:sz w:val="24"/>
                <w:szCs w:val="24"/>
              </w:rPr>
              <w:t>100,0</w:t>
            </w:r>
          </w:p>
        </w:tc>
        <w:tc>
          <w:tcPr>
            <w:tcW w:w="1417" w:type="dxa"/>
            <w:tcBorders>
              <w:top w:val="nil"/>
              <w:left w:val="nil"/>
              <w:bottom w:val="single" w:sz="4" w:space="0" w:color="auto"/>
              <w:right w:val="single" w:sz="4" w:space="0" w:color="auto"/>
            </w:tcBorders>
            <w:shd w:val="clear" w:color="auto" w:fill="auto"/>
            <w:vAlign w:val="bottom"/>
          </w:tcPr>
          <w:p w14:paraId="4BFF236A" w14:textId="5D130A33" w:rsidR="006671EE" w:rsidRPr="006671EE" w:rsidRDefault="006671EE" w:rsidP="006671EE">
            <w:pPr>
              <w:spacing w:after="0" w:line="240" w:lineRule="auto"/>
              <w:jc w:val="center"/>
              <w:rPr>
                <w:rFonts w:ascii="Times New Roman" w:eastAsia="Times New Roman" w:hAnsi="Times New Roman" w:cs="Times New Roman"/>
                <w:color w:val="000000"/>
                <w:sz w:val="24"/>
                <w:szCs w:val="24"/>
              </w:rPr>
            </w:pPr>
            <w:r w:rsidRPr="006671EE">
              <w:rPr>
                <w:rFonts w:ascii="Times New Roman" w:eastAsia="Times New Roman" w:hAnsi="Times New Roman" w:cs="Times New Roman"/>
                <w:color w:val="000000"/>
                <w:sz w:val="24"/>
                <w:szCs w:val="24"/>
              </w:rPr>
              <w:t>66,7</w:t>
            </w:r>
          </w:p>
        </w:tc>
        <w:tc>
          <w:tcPr>
            <w:tcW w:w="1560" w:type="dxa"/>
            <w:tcBorders>
              <w:top w:val="nil"/>
              <w:left w:val="nil"/>
              <w:bottom w:val="single" w:sz="4" w:space="0" w:color="auto"/>
              <w:right w:val="single" w:sz="4" w:space="0" w:color="auto"/>
            </w:tcBorders>
            <w:shd w:val="clear" w:color="auto" w:fill="auto"/>
            <w:vAlign w:val="bottom"/>
          </w:tcPr>
          <w:p w14:paraId="15FE7A65" w14:textId="3E7B2251" w:rsidR="006671EE" w:rsidRPr="006671EE" w:rsidRDefault="006671EE" w:rsidP="006671EE">
            <w:pPr>
              <w:spacing w:after="0" w:line="240" w:lineRule="auto"/>
              <w:contextualSpacing/>
              <w:jc w:val="both"/>
              <w:rPr>
                <w:rFonts w:ascii="Times New Roman" w:eastAsia="Times New Roman" w:hAnsi="Times New Roman" w:cs="Times New Roman"/>
                <w:color w:val="000000"/>
                <w:sz w:val="24"/>
                <w:szCs w:val="24"/>
              </w:rPr>
            </w:pPr>
            <w:r w:rsidRPr="006671EE">
              <w:rPr>
                <w:rFonts w:ascii="Times New Roman" w:eastAsia="Times New Roman" w:hAnsi="Times New Roman" w:cs="Times New Roman"/>
                <w:color w:val="000000"/>
                <w:sz w:val="24"/>
                <w:szCs w:val="24"/>
              </w:rPr>
              <w:t>0,0</w:t>
            </w:r>
          </w:p>
        </w:tc>
        <w:tc>
          <w:tcPr>
            <w:tcW w:w="1384" w:type="dxa"/>
            <w:tcBorders>
              <w:top w:val="nil"/>
              <w:left w:val="nil"/>
              <w:bottom w:val="single" w:sz="4" w:space="0" w:color="auto"/>
              <w:right w:val="single" w:sz="4" w:space="0" w:color="auto"/>
            </w:tcBorders>
            <w:shd w:val="clear" w:color="auto" w:fill="auto"/>
            <w:vAlign w:val="bottom"/>
          </w:tcPr>
          <w:p w14:paraId="5EAA22D8" w14:textId="14E04476" w:rsidR="006671EE" w:rsidRPr="006671EE" w:rsidRDefault="006671EE" w:rsidP="006671EE">
            <w:pPr>
              <w:spacing w:after="0" w:line="240" w:lineRule="auto"/>
              <w:contextualSpacing/>
              <w:jc w:val="both"/>
              <w:rPr>
                <w:rFonts w:ascii="Times New Roman" w:eastAsia="Times New Roman" w:hAnsi="Times New Roman" w:cs="Times New Roman"/>
                <w:color w:val="000000"/>
                <w:sz w:val="24"/>
                <w:szCs w:val="24"/>
              </w:rPr>
            </w:pPr>
            <w:r w:rsidRPr="006671EE">
              <w:rPr>
                <w:rFonts w:ascii="Times New Roman" w:eastAsia="Times New Roman" w:hAnsi="Times New Roman" w:cs="Times New Roman"/>
                <w:color w:val="000000"/>
                <w:sz w:val="24"/>
                <w:szCs w:val="24"/>
              </w:rPr>
              <w:t>50,0</w:t>
            </w:r>
          </w:p>
        </w:tc>
        <w:tc>
          <w:tcPr>
            <w:tcW w:w="884" w:type="dxa"/>
            <w:tcBorders>
              <w:top w:val="nil"/>
              <w:left w:val="nil"/>
              <w:bottom w:val="single" w:sz="4" w:space="0" w:color="auto"/>
              <w:right w:val="single" w:sz="4" w:space="0" w:color="auto"/>
            </w:tcBorders>
            <w:shd w:val="clear" w:color="auto" w:fill="auto"/>
            <w:vAlign w:val="bottom"/>
          </w:tcPr>
          <w:p w14:paraId="4007B47A" w14:textId="7AAF1DD5" w:rsidR="006671EE" w:rsidRPr="006671EE" w:rsidRDefault="006671EE" w:rsidP="006671EE">
            <w:pPr>
              <w:spacing w:after="0" w:line="240" w:lineRule="auto"/>
              <w:contextualSpacing/>
              <w:jc w:val="both"/>
              <w:rPr>
                <w:rFonts w:ascii="Times New Roman" w:eastAsia="Times New Roman" w:hAnsi="Times New Roman" w:cs="Times New Roman"/>
                <w:color w:val="000000"/>
                <w:sz w:val="24"/>
                <w:szCs w:val="24"/>
              </w:rPr>
            </w:pPr>
            <w:r w:rsidRPr="006671EE">
              <w:rPr>
                <w:rFonts w:ascii="Times New Roman" w:eastAsia="Times New Roman" w:hAnsi="Times New Roman" w:cs="Times New Roman"/>
                <w:color w:val="000000"/>
                <w:sz w:val="24"/>
                <w:szCs w:val="24"/>
              </w:rPr>
              <w:t>0,0</w:t>
            </w:r>
          </w:p>
        </w:tc>
        <w:tc>
          <w:tcPr>
            <w:tcW w:w="992" w:type="dxa"/>
            <w:tcBorders>
              <w:top w:val="nil"/>
              <w:left w:val="nil"/>
              <w:bottom w:val="single" w:sz="4" w:space="0" w:color="auto"/>
              <w:right w:val="single" w:sz="4" w:space="0" w:color="auto"/>
            </w:tcBorders>
            <w:shd w:val="clear" w:color="auto" w:fill="auto"/>
            <w:vAlign w:val="bottom"/>
          </w:tcPr>
          <w:p w14:paraId="02A37767" w14:textId="2B1872B6" w:rsidR="006671EE" w:rsidRPr="006671EE" w:rsidRDefault="006671EE" w:rsidP="006671EE">
            <w:pPr>
              <w:spacing w:after="0" w:line="240" w:lineRule="auto"/>
              <w:contextualSpacing/>
              <w:jc w:val="both"/>
              <w:rPr>
                <w:rFonts w:ascii="Times New Roman" w:eastAsia="Times New Roman" w:hAnsi="Times New Roman" w:cs="Times New Roman"/>
                <w:color w:val="000000"/>
                <w:sz w:val="24"/>
                <w:szCs w:val="24"/>
              </w:rPr>
            </w:pPr>
            <w:r w:rsidRPr="006671EE">
              <w:rPr>
                <w:rFonts w:ascii="Times New Roman" w:eastAsia="Times New Roman" w:hAnsi="Times New Roman" w:cs="Times New Roman"/>
                <w:color w:val="000000"/>
                <w:sz w:val="24"/>
                <w:szCs w:val="24"/>
              </w:rPr>
              <w:t>5,6</w:t>
            </w:r>
          </w:p>
        </w:tc>
      </w:tr>
      <w:tr w:rsidR="0017564A" w:rsidRPr="00E22B25" w14:paraId="17D05500" w14:textId="77777777" w:rsidTr="004E7C7F">
        <w:trPr>
          <w:trHeight w:val="222"/>
        </w:trPr>
        <w:tc>
          <w:tcPr>
            <w:tcW w:w="1722" w:type="dxa"/>
            <w:tcBorders>
              <w:top w:val="single" w:sz="4" w:space="0" w:color="auto"/>
              <w:left w:val="single" w:sz="4" w:space="0" w:color="auto"/>
              <w:bottom w:val="single" w:sz="4" w:space="0" w:color="auto"/>
              <w:right w:val="single" w:sz="4" w:space="0" w:color="auto"/>
            </w:tcBorders>
          </w:tcPr>
          <w:p w14:paraId="3F0C9384" w14:textId="34E42F6A" w:rsidR="00F70514" w:rsidRDefault="00F70514" w:rsidP="00F70514">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w:t>
            </w:r>
          </w:p>
        </w:tc>
        <w:tc>
          <w:tcPr>
            <w:tcW w:w="1392" w:type="dxa"/>
            <w:shd w:val="clear" w:color="auto" w:fill="auto"/>
          </w:tcPr>
          <w:p w14:paraId="6084093D" w14:textId="7B6DA0AE" w:rsidR="00F70514" w:rsidRPr="006671EE" w:rsidRDefault="00F70514" w:rsidP="00F70514">
            <w:pPr>
              <w:spacing w:after="0" w:line="240" w:lineRule="auto"/>
              <w:jc w:val="center"/>
              <w:rPr>
                <w:rFonts w:ascii="Times New Roman" w:eastAsia="Times New Roman" w:hAnsi="Times New Roman" w:cs="Times New Roman"/>
                <w:color w:val="000000"/>
                <w:sz w:val="24"/>
                <w:szCs w:val="24"/>
              </w:rPr>
            </w:pPr>
            <w:r>
              <w:rPr>
                <w:rFonts w:ascii="Times New Roman" w:hAnsi="Times New Roman"/>
                <w:sz w:val="24"/>
                <w:szCs w:val="24"/>
              </w:rPr>
              <w:t>100</w:t>
            </w:r>
          </w:p>
        </w:tc>
        <w:tc>
          <w:tcPr>
            <w:tcW w:w="1417" w:type="dxa"/>
            <w:shd w:val="clear" w:color="auto" w:fill="auto"/>
          </w:tcPr>
          <w:p w14:paraId="446364A4" w14:textId="37BA30B7" w:rsidR="00F70514" w:rsidRPr="006671EE" w:rsidRDefault="00F70514" w:rsidP="00F70514">
            <w:pPr>
              <w:spacing w:after="0" w:line="240" w:lineRule="auto"/>
              <w:jc w:val="center"/>
              <w:rPr>
                <w:rFonts w:ascii="Times New Roman" w:eastAsia="Times New Roman" w:hAnsi="Times New Roman" w:cs="Times New Roman"/>
                <w:color w:val="000000"/>
                <w:sz w:val="24"/>
                <w:szCs w:val="24"/>
              </w:rPr>
            </w:pPr>
            <w:r>
              <w:rPr>
                <w:rFonts w:ascii="Times New Roman" w:hAnsi="Times New Roman"/>
                <w:sz w:val="24"/>
                <w:szCs w:val="24"/>
              </w:rPr>
              <w:t>100</w:t>
            </w:r>
          </w:p>
        </w:tc>
        <w:tc>
          <w:tcPr>
            <w:tcW w:w="1560" w:type="dxa"/>
            <w:shd w:val="clear" w:color="auto" w:fill="auto"/>
          </w:tcPr>
          <w:p w14:paraId="3418CE9B" w14:textId="7CEBBFE8" w:rsidR="00F70514" w:rsidRPr="006671EE" w:rsidRDefault="00F70514" w:rsidP="00F70514">
            <w:pPr>
              <w:spacing w:after="0" w:line="240" w:lineRule="auto"/>
              <w:contextualSpacing/>
              <w:jc w:val="both"/>
              <w:rPr>
                <w:rFonts w:ascii="Times New Roman" w:eastAsia="Times New Roman" w:hAnsi="Times New Roman" w:cs="Times New Roman"/>
                <w:color w:val="000000"/>
                <w:sz w:val="24"/>
                <w:szCs w:val="24"/>
              </w:rPr>
            </w:pPr>
            <w:r>
              <w:rPr>
                <w:rFonts w:ascii="Times New Roman" w:hAnsi="Times New Roman"/>
                <w:sz w:val="24"/>
                <w:szCs w:val="24"/>
              </w:rPr>
              <w:t>0</w:t>
            </w:r>
          </w:p>
        </w:tc>
        <w:tc>
          <w:tcPr>
            <w:tcW w:w="1384" w:type="dxa"/>
            <w:tcBorders>
              <w:top w:val="single" w:sz="2" w:space="0" w:color="000000"/>
              <w:left w:val="single" w:sz="2" w:space="0" w:color="000000"/>
              <w:bottom w:val="single" w:sz="2" w:space="0" w:color="000000"/>
              <w:right w:val="single" w:sz="2" w:space="0" w:color="000000"/>
            </w:tcBorders>
            <w:shd w:val="clear" w:color="auto" w:fill="auto"/>
          </w:tcPr>
          <w:p w14:paraId="36BAE0C8" w14:textId="6277E062" w:rsidR="00F70514" w:rsidRPr="006671EE" w:rsidRDefault="00F70514" w:rsidP="00F70514">
            <w:pPr>
              <w:spacing w:after="0" w:line="240" w:lineRule="auto"/>
              <w:contextualSpacing/>
              <w:jc w:val="both"/>
              <w:rPr>
                <w:rFonts w:ascii="Times New Roman" w:eastAsia="Times New Roman" w:hAnsi="Times New Roman" w:cs="Times New Roman"/>
                <w:color w:val="000000"/>
                <w:sz w:val="24"/>
                <w:szCs w:val="24"/>
              </w:rPr>
            </w:pPr>
            <w:r w:rsidRPr="00DD5AD2">
              <w:rPr>
                <w:rFonts w:ascii="Times New Roman" w:hAnsi="Times New Roman"/>
                <w:bCs/>
                <w:sz w:val="24"/>
                <w:szCs w:val="24"/>
              </w:rPr>
              <w:t>100</w:t>
            </w:r>
          </w:p>
        </w:tc>
        <w:tc>
          <w:tcPr>
            <w:tcW w:w="8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4E35A5" w14:textId="2BE7F3DB" w:rsidR="00F70514" w:rsidRPr="006671EE" w:rsidRDefault="00F70514" w:rsidP="00F70514">
            <w:pPr>
              <w:spacing w:after="0" w:line="240" w:lineRule="auto"/>
              <w:contextualSpacing/>
              <w:jc w:val="both"/>
              <w:rPr>
                <w:rFonts w:ascii="Times New Roman" w:eastAsia="Times New Roman" w:hAnsi="Times New Roman" w:cs="Times New Roman"/>
                <w:color w:val="000000"/>
                <w:sz w:val="24"/>
                <w:szCs w:val="24"/>
              </w:rPr>
            </w:pPr>
            <w:r w:rsidRPr="00DD5AD2">
              <w:rPr>
                <w:rFonts w:ascii="Times New Roman" w:hAnsi="Times New Roman"/>
                <w:bCs/>
                <w:sz w:val="24"/>
                <w:szCs w:val="24"/>
              </w:rPr>
              <w:t>33,3</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6CBE60" w14:textId="7C82F3BE" w:rsidR="00F70514" w:rsidRPr="006671EE" w:rsidRDefault="00F70514" w:rsidP="00F70514">
            <w:pPr>
              <w:spacing w:after="0" w:line="240" w:lineRule="auto"/>
              <w:contextualSpacing/>
              <w:jc w:val="both"/>
              <w:rPr>
                <w:rFonts w:ascii="Times New Roman" w:eastAsia="Times New Roman" w:hAnsi="Times New Roman" w:cs="Times New Roman"/>
                <w:color w:val="000000"/>
                <w:sz w:val="24"/>
                <w:szCs w:val="24"/>
              </w:rPr>
            </w:pPr>
            <w:r w:rsidRPr="00DD5AD2">
              <w:rPr>
                <w:rFonts w:ascii="Times New Roman" w:hAnsi="Times New Roman"/>
                <w:bCs/>
                <w:sz w:val="24"/>
                <w:szCs w:val="24"/>
              </w:rPr>
              <w:t>0</w:t>
            </w:r>
          </w:p>
        </w:tc>
      </w:tr>
      <w:tr w:rsidR="0017564A" w:rsidRPr="00E22B25" w14:paraId="408DCEC4" w14:textId="77777777" w:rsidTr="0017564A">
        <w:trPr>
          <w:trHeight w:val="222"/>
        </w:trPr>
        <w:tc>
          <w:tcPr>
            <w:tcW w:w="1722" w:type="dxa"/>
            <w:tcBorders>
              <w:top w:val="single" w:sz="4" w:space="0" w:color="auto"/>
              <w:left w:val="single" w:sz="4" w:space="0" w:color="auto"/>
              <w:bottom w:val="single" w:sz="4" w:space="0" w:color="auto"/>
              <w:right w:val="single" w:sz="4" w:space="0" w:color="auto"/>
            </w:tcBorders>
            <w:shd w:val="clear" w:color="auto" w:fill="FFC000"/>
          </w:tcPr>
          <w:p w14:paraId="313B8609" w14:textId="3C64F41A" w:rsidR="0017564A" w:rsidRPr="0017564A" w:rsidRDefault="0017564A" w:rsidP="00F70514">
            <w:pPr>
              <w:spacing w:after="0" w:line="240" w:lineRule="auto"/>
              <w:jc w:val="center"/>
              <w:rPr>
                <w:rFonts w:ascii="Times New Roman" w:eastAsiaTheme="minorHAnsi" w:hAnsi="Times New Roman" w:cs="Times New Roman"/>
                <w:b/>
                <w:bCs/>
                <w:sz w:val="24"/>
                <w:szCs w:val="24"/>
                <w:lang w:eastAsia="en-US"/>
              </w:rPr>
            </w:pPr>
            <w:r w:rsidRPr="0017564A">
              <w:rPr>
                <w:rFonts w:ascii="Times New Roman" w:eastAsiaTheme="minorHAnsi" w:hAnsi="Times New Roman" w:cs="Times New Roman"/>
                <w:b/>
                <w:bCs/>
                <w:sz w:val="24"/>
                <w:szCs w:val="24"/>
                <w:lang w:eastAsia="en-US"/>
              </w:rPr>
              <w:t>Итого</w:t>
            </w:r>
          </w:p>
        </w:tc>
        <w:tc>
          <w:tcPr>
            <w:tcW w:w="1392" w:type="dxa"/>
            <w:shd w:val="clear" w:color="auto" w:fill="FFC000"/>
          </w:tcPr>
          <w:p w14:paraId="5391C742" w14:textId="6B36C177" w:rsidR="0017564A" w:rsidRPr="0017564A" w:rsidRDefault="0017564A" w:rsidP="00F70514">
            <w:pPr>
              <w:spacing w:after="0" w:line="240" w:lineRule="auto"/>
              <w:jc w:val="center"/>
              <w:rPr>
                <w:rFonts w:ascii="Times New Roman" w:hAnsi="Times New Roman"/>
                <w:b/>
                <w:bCs/>
                <w:sz w:val="24"/>
                <w:szCs w:val="24"/>
              </w:rPr>
            </w:pPr>
            <w:r w:rsidRPr="0017564A">
              <w:rPr>
                <w:rFonts w:ascii="Times New Roman" w:hAnsi="Times New Roman"/>
                <w:b/>
                <w:bCs/>
                <w:sz w:val="24"/>
                <w:szCs w:val="24"/>
              </w:rPr>
              <w:t>76</w:t>
            </w:r>
          </w:p>
        </w:tc>
        <w:tc>
          <w:tcPr>
            <w:tcW w:w="1417" w:type="dxa"/>
            <w:shd w:val="clear" w:color="auto" w:fill="FFC000"/>
          </w:tcPr>
          <w:p w14:paraId="1A960D77" w14:textId="21A02720" w:rsidR="0017564A" w:rsidRPr="0017564A" w:rsidRDefault="0017564A" w:rsidP="00F70514">
            <w:pPr>
              <w:spacing w:after="0" w:line="240" w:lineRule="auto"/>
              <w:jc w:val="center"/>
              <w:rPr>
                <w:rFonts w:ascii="Times New Roman" w:hAnsi="Times New Roman"/>
                <w:b/>
                <w:bCs/>
                <w:sz w:val="24"/>
                <w:szCs w:val="24"/>
              </w:rPr>
            </w:pPr>
            <w:r w:rsidRPr="0017564A">
              <w:rPr>
                <w:rFonts w:ascii="Times New Roman" w:hAnsi="Times New Roman"/>
                <w:b/>
                <w:bCs/>
                <w:sz w:val="24"/>
                <w:szCs w:val="24"/>
              </w:rPr>
              <w:t>91</w:t>
            </w:r>
          </w:p>
        </w:tc>
        <w:tc>
          <w:tcPr>
            <w:tcW w:w="1560" w:type="dxa"/>
            <w:shd w:val="clear" w:color="auto" w:fill="FFC000"/>
          </w:tcPr>
          <w:p w14:paraId="098F4395" w14:textId="49C62B77" w:rsidR="0017564A" w:rsidRPr="0017564A" w:rsidRDefault="0017564A" w:rsidP="00F70514">
            <w:pPr>
              <w:spacing w:after="0" w:line="240" w:lineRule="auto"/>
              <w:contextualSpacing/>
              <w:jc w:val="both"/>
              <w:rPr>
                <w:rFonts w:ascii="Times New Roman" w:hAnsi="Times New Roman"/>
                <w:b/>
                <w:bCs/>
                <w:sz w:val="24"/>
                <w:szCs w:val="24"/>
              </w:rPr>
            </w:pPr>
            <w:r w:rsidRPr="0017564A">
              <w:rPr>
                <w:rFonts w:ascii="Times New Roman" w:hAnsi="Times New Roman"/>
                <w:b/>
                <w:bCs/>
                <w:sz w:val="24"/>
                <w:szCs w:val="24"/>
              </w:rPr>
              <w:t>15</w:t>
            </w:r>
          </w:p>
        </w:tc>
        <w:tc>
          <w:tcPr>
            <w:tcW w:w="1384" w:type="dxa"/>
            <w:tcBorders>
              <w:top w:val="single" w:sz="2" w:space="0" w:color="000000"/>
              <w:left w:val="single" w:sz="2" w:space="0" w:color="000000"/>
              <w:bottom w:val="single" w:sz="2" w:space="0" w:color="000000"/>
              <w:right w:val="single" w:sz="2" w:space="0" w:color="000000"/>
            </w:tcBorders>
            <w:shd w:val="clear" w:color="auto" w:fill="FFC000"/>
          </w:tcPr>
          <w:p w14:paraId="58206B31" w14:textId="52EA75AF" w:rsidR="0017564A" w:rsidRPr="0017564A" w:rsidRDefault="0017564A" w:rsidP="00F70514">
            <w:pPr>
              <w:spacing w:after="0" w:line="240" w:lineRule="auto"/>
              <w:contextualSpacing/>
              <w:jc w:val="both"/>
              <w:rPr>
                <w:rFonts w:ascii="Times New Roman" w:hAnsi="Times New Roman"/>
                <w:b/>
                <w:bCs/>
                <w:sz w:val="24"/>
                <w:szCs w:val="24"/>
              </w:rPr>
            </w:pPr>
            <w:r w:rsidRPr="0017564A">
              <w:rPr>
                <w:rFonts w:ascii="Times New Roman" w:hAnsi="Times New Roman"/>
                <w:b/>
                <w:bCs/>
                <w:sz w:val="24"/>
                <w:szCs w:val="24"/>
              </w:rPr>
              <w:t>67</w:t>
            </w:r>
          </w:p>
        </w:tc>
        <w:tc>
          <w:tcPr>
            <w:tcW w:w="884"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6EBD1C40" w14:textId="43E7C90C" w:rsidR="0017564A" w:rsidRPr="0017564A" w:rsidRDefault="0017564A" w:rsidP="00F70514">
            <w:pPr>
              <w:spacing w:after="0" w:line="240" w:lineRule="auto"/>
              <w:contextualSpacing/>
              <w:jc w:val="both"/>
              <w:rPr>
                <w:rFonts w:ascii="Times New Roman" w:hAnsi="Times New Roman"/>
                <w:b/>
                <w:bCs/>
                <w:sz w:val="24"/>
                <w:szCs w:val="24"/>
              </w:rPr>
            </w:pPr>
            <w:r w:rsidRPr="0017564A">
              <w:rPr>
                <w:rFonts w:ascii="Times New Roman" w:hAnsi="Times New Roman"/>
                <w:b/>
                <w:bCs/>
                <w:sz w:val="24"/>
                <w:szCs w:val="24"/>
              </w:rPr>
              <w:t>33</w:t>
            </w:r>
          </w:p>
        </w:tc>
        <w:tc>
          <w:tcPr>
            <w:tcW w:w="992"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67F1C134" w14:textId="05D69966" w:rsidR="0017564A" w:rsidRPr="0017564A" w:rsidRDefault="0017564A" w:rsidP="00F70514">
            <w:pPr>
              <w:spacing w:after="0" w:line="240" w:lineRule="auto"/>
              <w:contextualSpacing/>
              <w:jc w:val="both"/>
              <w:rPr>
                <w:rFonts w:ascii="Times New Roman" w:hAnsi="Times New Roman"/>
                <w:b/>
                <w:bCs/>
                <w:sz w:val="24"/>
                <w:szCs w:val="24"/>
              </w:rPr>
            </w:pPr>
            <w:r w:rsidRPr="0017564A">
              <w:rPr>
                <w:rFonts w:ascii="Times New Roman" w:hAnsi="Times New Roman"/>
                <w:b/>
                <w:bCs/>
                <w:sz w:val="24"/>
                <w:szCs w:val="24"/>
              </w:rPr>
              <w:t>17</w:t>
            </w:r>
          </w:p>
        </w:tc>
      </w:tr>
    </w:tbl>
    <w:p w14:paraId="4EF0A3D9" w14:textId="77777777" w:rsidR="00E22B25" w:rsidRDefault="00E22B25" w:rsidP="00CE17EC">
      <w:pPr>
        <w:spacing w:after="0" w:line="240" w:lineRule="auto"/>
        <w:contextualSpacing/>
        <w:jc w:val="center"/>
        <w:rPr>
          <w:rFonts w:ascii="Times New Roman" w:hAnsi="Times New Roman" w:cs="Times New Roman"/>
          <w:b/>
          <w:sz w:val="28"/>
          <w:szCs w:val="28"/>
          <w:u w:val="single"/>
        </w:rPr>
      </w:pPr>
    </w:p>
    <w:p w14:paraId="5290D910" w14:textId="77777777" w:rsidR="00E22B25" w:rsidRDefault="00E22B25" w:rsidP="00CE17EC">
      <w:pPr>
        <w:spacing w:after="0" w:line="240" w:lineRule="auto"/>
        <w:contextualSpacing/>
        <w:jc w:val="center"/>
        <w:rPr>
          <w:rFonts w:ascii="Times New Roman" w:hAnsi="Times New Roman" w:cs="Times New Roman"/>
          <w:b/>
          <w:sz w:val="28"/>
          <w:szCs w:val="28"/>
          <w:u w:val="single"/>
        </w:rPr>
      </w:pPr>
    </w:p>
    <w:p w14:paraId="601E23A3" w14:textId="77777777" w:rsidR="00E22B25" w:rsidRDefault="00E22B25" w:rsidP="00CE17EC">
      <w:pPr>
        <w:spacing w:after="0" w:line="240" w:lineRule="auto"/>
        <w:contextualSpacing/>
        <w:jc w:val="center"/>
        <w:rPr>
          <w:rFonts w:ascii="Times New Roman" w:hAnsi="Times New Roman" w:cs="Times New Roman"/>
          <w:b/>
          <w:sz w:val="28"/>
          <w:szCs w:val="28"/>
          <w:u w:val="single"/>
        </w:rPr>
      </w:pPr>
    </w:p>
    <w:p w14:paraId="5758F197" w14:textId="77777777" w:rsidR="00E22B25" w:rsidRDefault="00E22B25" w:rsidP="00CE17EC">
      <w:pPr>
        <w:spacing w:after="0" w:line="240" w:lineRule="auto"/>
        <w:contextualSpacing/>
        <w:jc w:val="center"/>
        <w:rPr>
          <w:rFonts w:ascii="Times New Roman" w:hAnsi="Times New Roman" w:cs="Times New Roman"/>
          <w:b/>
          <w:sz w:val="28"/>
          <w:szCs w:val="28"/>
          <w:u w:val="single"/>
        </w:rPr>
      </w:pPr>
    </w:p>
    <w:p w14:paraId="5106B729" w14:textId="77777777" w:rsidR="00755CE0" w:rsidRDefault="00755CE0" w:rsidP="00CE17EC">
      <w:pPr>
        <w:spacing w:after="0" w:line="240" w:lineRule="auto"/>
        <w:contextualSpacing/>
        <w:jc w:val="center"/>
        <w:rPr>
          <w:rFonts w:ascii="Times New Roman" w:hAnsi="Times New Roman" w:cs="Times New Roman"/>
          <w:b/>
          <w:sz w:val="28"/>
          <w:szCs w:val="28"/>
          <w:u w:val="single"/>
        </w:rPr>
      </w:pPr>
    </w:p>
    <w:p w14:paraId="5EA79EFD" w14:textId="77777777" w:rsidR="00F70514" w:rsidRDefault="00F70514" w:rsidP="00755CE0">
      <w:pPr>
        <w:autoSpaceDE w:val="0"/>
        <w:autoSpaceDN w:val="0"/>
        <w:adjustRightInd w:val="0"/>
        <w:spacing w:after="0" w:line="240" w:lineRule="auto"/>
        <w:jc w:val="center"/>
        <w:rPr>
          <w:rFonts w:ascii="Times New Roman" w:hAnsi="Times New Roman" w:cs="Times New Roman"/>
          <w:b/>
          <w:sz w:val="28"/>
          <w:szCs w:val="28"/>
          <w:u w:val="single"/>
        </w:rPr>
      </w:pPr>
      <w:bookmarkStart w:id="2" w:name="_Hlk74834658"/>
    </w:p>
    <w:p w14:paraId="1AE608B9" w14:textId="46CDC266" w:rsidR="00755CE0" w:rsidRPr="00755CE0" w:rsidRDefault="00755CE0" w:rsidP="00755CE0">
      <w:pPr>
        <w:autoSpaceDE w:val="0"/>
        <w:autoSpaceDN w:val="0"/>
        <w:adjustRightInd w:val="0"/>
        <w:spacing w:after="0" w:line="240" w:lineRule="auto"/>
        <w:jc w:val="center"/>
        <w:rPr>
          <w:rFonts w:ascii="Times New Roman" w:hAnsi="Times New Roman" w:cs="Times New Roman"/>
          <w:b/>
          <w:sz w:val="28"/>
          <w:szCs w:val="28"/>
          <w:u w:val="single"/>
        </w:rPr>
      </w:pPr>
      <w:r w:rsidRPr="00755CE0">
        <w:rPr>
          <w:rFonts w:ascii="Times New Roman" w:hAnsi="Times New Roman" w:cs="Times New Roman"/>
          <w:b/>
          <w:sz w:val="28"/>
          <w:szCs w:val="28"/>
          <w:u w:val="single"/>
        </w:rPr>
        <w:t>Средний процент выполнения заданий каждой части</w:t>
      </w:r>
    </w:p>
    <w:p w14:paraId="05E95BE1" w14:textId="77777777" w:rsidR="00755CE0" w:rsidRPr="00755CE0" w:rsidRDefault="00755CE0" w:rsidP="00755CE0">
      <w:pPr>
        <w:spacing w:after="0" w:line="240" w:lineRule="auto"/>
        <w:jc w:val="center"/>
        <w:rPr>
          <w:rFonts w:ascii="Times New Roman" w:hAnsi="Times New Roman" w:cs="Times New Roman"/>
          <w:b/>
          <w:sz w:val="28"/>
          <w:szCs w:val="28"/>
          <w:u w:val="single"/>
        </w:rPr>
      </w:pPr>
    </w:p>
    <w:tbl>
      <w:tblPr>
        <w:tblW w:w="7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1981"/>
        <w:gridCol w:w="1842"/>
        <w:gridCol w:w="2243"/>
      </w:tblGrid>
      <w:tr w:rsidR="00755CE0" w:rsidRPr="00755CE0" w14:paraId="26959DFF" w14:textId="77777777" w:rsidTr="0095409B">
        <w:trPr>
          <w:trHeight w:val="251"/>
          <w:jc w:val="center"/>
        </w:trPr>
        <w:tc>
          <w:tcPr>
            <w:tcW w:w="1683" w:type="dxa"/>
            <w:vMerge w:val="restart"/>
            <w:shd w:val="clear" w:color="auto" w:fill="auto"/>
          </w:tcPr>
          <w:p w14:paraId="647682D4" w14:textId="77777777" w:rsidR="00755CE0" w:rsidRPr="00755CE0" w:rsidRDefault="00755CE0" w:rsidP="00755CE0">
            <w:pPr>
              <w:spacing w:after="0" w:line="240" w:lineRule="auto"/>
              <w:jc w:val="center"/>
              <w:rPr>
                <w:rFonts w:ascii="Times New Roman" w:hAnsi="Times New Roman" w:cs="Times New Roman"/>
                <w:b/>
              </w:rPr>
            </w:pPr>
            <w:r w:rsidRPr="00755CE0">
              <w:rPr>
                <w:rFonts w:ascii="Times New Roman" w:hAnsi="Times New Roman" w:cs="Times New Roman"/>
                <w:b/>
              </w:rPr>
              <w:t>№ ОО</w:t>
            </w:r>
          </w:p>
        </w:tc>
        <w:tc>
          <w:tcPr>
            <w:tcW w:w="3823" w:type="dxa"/>
            <w:gridSpan w:val="2"/>
            <w:shd w:val="clear" w:color="auto" w:fill="auto"/>
          </w:tcPr>
          <w:p w14:paraId="3185F2C8" w14:textId="77777777" w:rsidR="00755CE0" w:rsidRPr="00755CE0" w:rsidRDefault="00755CE0" w:rsidP="00755CE0">
            <w:pPr>
              <w:spacing w:after="0" w:line="240" w:lineRule="auto"/>
              <w:jc w:val="center"/>
              <w:rPr>
                <w:rFonts w:ascii="Times New Roman" w:hAnsi="Times New Roman" w:cs="Times New Roman"/>
                <w:b/>
              </w:rPr>
            </w:pPr>
            <w:r w:rsidRPr="00755CE0">
              <w:rPr>
                <w:rFonts w:ascii="Times New Roman" w:hAnsi="Times New Roman" w:cs="Times New Roman"/>
                <w:b/>
              </w:rPr>
              <w:t>Средний процент выполнения заданий каждой части</w:t>
            </w:r>
          </w:p>
        </w:tc>
        <w:tc>
          <w:tcPr>
            <w:tcW w:w="2243" w:type="dxa"/>
            <w:vMerge w:val="restart"/>
          </w:tcPr>
          <w:p w14:paraId="7ABFAE7B" w14:textId="77777777" w:rsidR="00755CE0" w:rsidRPr="00755CE0" w:rsidRDefault="00755CE0" w:rsidP="00755CE0">
            <w:pPr>
              <w:spacing w:after="0" w:line="240" w:lineRule="auto"/>
              <w:jc w:val="center"/>
              <w:rPr>
                <w:rFonts w:ascii="Times New Roman" w:hAnsi="Times New Roman" w:cs="Times New Roman"/>
                <w:b/>
              </w:rPr>
            </w:pPr>
            <w:r w:rsidRPr="00755CE0">
              <w:rPr>
                <w:rFonts w:ascii="Times New Roman" w:hAnsi="Times New Roman" w:cs="Times New Roman"/>
                <w:b/>
              </w:rPr>
              <w:t>Процент выполнения задания КР в целом</w:t>
            </w:r>
          </w:p>
        </w:tc>
      </w:tr>
      <w:tr w:rsidR="00755CE0" w:rsidRPr="00755CE0" w14:paraId="3229FB01" w14:textId="77777777" w:rsidTr="0095409B">
        <w:trPr>
          <w:trHeight w:val="553"/>
          <w:jc w:val="center"/>
        </w:trPr>
        <w:tc>
          <w:tcPr>
            <w:tcW w:w="1683" w:type="dxa"/>
            <w:vMerge/>
            <w:shd w:val="clear" w:color="auto" w:fill="auto"/>
          </w:tcPr>
          <w:p w14:paraId="54DAF61C" w14:textId="77777777" w:rsidR="00755CE0" w:rsidRPr="00755CE0" w:rsidRDefault="00755CE0" w:rsidP="00755CE0">
            <w:pPr>
              <w:spacing w:after="0" w:line="240" w:lineRule="auto"/>
              <w:jc w:val="center"/>
              <w:rPr>
                <w:rFonts w:ascii="Times New Roman" w:hAnsi="Times New Roman" w:cs="Times New Roman"/>
                <w:b/>
              </w:rPr>
            </w:pPr>
          </w:p>
        </w:tc>
        <w:tc>
          <w:tcPr>
            <w:tcW w:w="1981" w:type="dxa"/>
            <w:shd w:val="clear" w:color="auto" w:fill="auto"/>
          </w:tcPr>
          <w:p w14:paraId="6F206C08" w14:textId="77777777" w:rsidR="00755CE0" w:rsidRPr="00755CE0" w:rsidRDefault="00755CE0" w:rsidP="00755CE0">
            <w:pPr>
              <w:tabs>
                <w:tab w:val="left" w:pos="1583"/>
              </w:tabs>
              <w:spacing w:after="0" w:line="240" w:lineRule="auto"/>
              <w:jc w:val="center"/>
              <w:rPr>
                <w:rFonts w:ascii="Times New Roman" w:hAnsi="Times New Roman" w:cs="Times New Roman"/>
                <w:b/>
              </w:rPr>
            </w:pPr>
            <w:r w:rsidRPr="00755CE0">
              <w:rPr>
                <w:rFonts w:ascii="Times New Roman" w:hAnsi="Times New Roman" w:cs="Times New Roman"/>
                <w:b/>
              </w:rPr>
              <w:t>1 часть</w:t>
            </w:r>
          </w:p>
        </w:tc>
        <w:tc>
          <w:tcPr>
            <w:tcW w:w="1842" w:type="dxa"/>
            <w:shd w:val="clear" w:color="auto" w:fill="auto"/>
          </w:tcPr>
          <w:p w14:paraId="49DD6345" w14:textId="77777777" w:rsidR="00755CE0" w:rsidRPr="00755CE0" w:rsidRDefault="00755CE0" w:rsidP="00755CE0">
            <w:pPr>
              <w:spacing w:after="0" w:line="240" w:lineRule="auto"/>
              <w:jc w:val="center"/>
            </w:pPr>
            <w:r w:rsidRPr="00755CE0">
              <w:rPr>
                <w:rFonts w:ascii="Times New Roman" w:hAnsi="Times New Roman" w:cs="Times New Roman"/>
                <w:b/>
              </w:rPr>
              <w:t>2 часть</w:t>
            </w:r>
          </w:p>
        </w:tc>
        <w:tc>
          <w:tcPr>
            <w:tcW w:w="2243" w:type="dxa"/>
            <w:vMerge/>
          </w:tcPr>
          <w:p w14:paraId="4D362B5A" w14:textId="77777777" w:rsidR="00755CE0" w:rsidRPr="00755CE0" w:rsidRDefault="00755CE0" w:rsidP="00755CE0">
            <w:pPr>
              <w:spacing w:after="0" w:line="240" w:lineRule="auto"/>
              <w:jc w:val="center"/>
              <w:rPr>
                <w:rFonts w:ascii="Times New Roman" w:hAnsi="Times New Roman" w:cs="Times New Roman"/>
                <w:b/>
              </w:rPr>
            </w:pPr>
          </w:p>
        </w:tc>
      </w:tr>
      <w:tr w:rsidR="00755CE0" w:rsidRPr="00755CE0" w14:paraId="6FCBF501" w14:textId="77777777" w:rsidTr="0095409B">
        <w:trPr>
          <w:jc w:val="center"/>
        </w:trPr>
        <w:tc>
          <w:tcPr>
            <w:tcW w:w="1683" w:type="dxa"/>
            <w:shd w:val="clear" w:color="auto" w:fill="auto"/>
          </w:tcPr>
          <w:p w14:paraId="0F8F3101" w14:textId="77777777" w:rsidR="00755CE0" w:rsidRPr="00755CE0" w:rsidRDefault="00755CE0" w:rsidP="00755CE0">
            <w:pPr>
              <w:spacing w:after="0" w:line="240" w:lineRule="auto"/>
              <w:jc w:val="center"/>
              <w:rPr>
                <w:rFonts w:ascii="Times New Roman" w:hAnsi="Times New Roman" w:cs="Times New Roman"/>
                <w:sz w:val="24"/>
                <w:szCs w:val="24"/>
              </w:rPr>
            </w:pPr>
            <w:r w:rsidRPr="00755CE0">
              <w:rPr>
                <w:rFonts w:ascii="Times New Roman" w:hAnsi="Times New Roman" w:cs="Times New Roman"/>
                <w:sz w:val="24"/>
                <w:szCs w:val="24"/>
              </w:rPr>
              <w:t>1</w:t>
            </w:r>
          </w:p>
        </w:tc>
        <w:tc>
          <w:tcPr>
            <w:tcW w:w="1981" w:type="dxa"/>
            <w:shd w:val="clear" w:color="auto" w:fill="auto"/>
          </w:tcPr>
          <w:p w14:paraId="0357AC76" w14:textId="77777777" w:rsidR="00755CE0" w:rsidRPr="00755CE0" w:rsidRDefault="00755CE0" w:rsidP="00755CE0">
            <w:pPr>
              <w:snapToGrid w:val="0"/>
              <w:spacing w:after="0" w:line="240" w:lineRule="auto"/>
              <w:contextualSpacing/>
              <w:jc w:val="center"/>
              <w:rPr>
                <w:rFonts w:ascii="Times New Roman" w:hAnsi="Times New Roman" w:cs="Times New Roman"/>
                <w:sz w:val="24"/>
                <w:szCs w:val="24"/>
              </w:rPr>
            </w:pPr>
            <w:r w:rsidRPr="00755CE0">
              <w:rPr>
                <w:rFonts w:ascii="Times New Roman" w:hAnsi="Times New Roman" w:cs="Times New Roman"/>
                <w:sz w:val="24"/>
                <w:szCs w:val="24"/>
              </w:rPr>
              <w:t>70</w:t>
            </w:r>
          </w:p>
        </w:tc>
        <w:tc>
          <w:tcPr>
            <w:tcW w:w="1842" w:type="dxa"/>
            <w:shd w:val="clear" w:color="auto" w:fill="auto"/>
          </w:tcPr>
          <w:p w14:paraId="557FEE14" w14:textId="77777777" w:rsidR="00755CE0" w:rsidRPr="00755CE0" w:rsidRDefault="00755CE0" w:rsidP="00755CE0">
            <w:pPr>
              <w:snapToGrid w:val="0"/>
              <w:spacing w:after="0" w:line="240" w:lineRule="auto"/>
              <w:contextualSpacing/>
              <w:jc w:val="center"/>
              <w:rPr>
                <w:rFonts w:ascii="Times New Roman" w:hAnsi="Times New Roman" w:cs="Times New Roman"/>
                <w:sz w:val="24"/>
                <w:szCs w:val="24"/>
              </w:rPr>
            </w:pPr>
            <w:r w:rsidRPr="00755CE0">
              <w:rPr>
                <w:rFonts w:ascii="Times New Roman" w:hAnsi="Times New Roman" w:cs="Times New Roman"/>
                <w:sz w:val="24"/>
                <w:szCs w:val="24"/>
              </w:rPr>
              <w:t>53.3</w:t>
            </w:r>
          </w:p>
        </w:tc>
        <w:tc>
          <w:tcPr>
            <w:tcW w:w="2243" w:type="dxa"/>
          </w:tcPr>
          <w:p w14:paraId="27DD4C7C" w14:textId="77777777" w:rsidR="00755CE0" w:rsidRPr="00755CE0" w:rsidRDefault="00755CE0" w:rsidP="00755CE0">
            <w:pPr>
              <w:snapToGrid w:val="0"/>
              <w:spacing w:after="0" w:line="240" w:lineRule="auto"/>
              <w:contextualSpacing/>
              <w:jc w:val="center"/>
              <w:rPr>
                <w:rFonts w:ascii="Times New Roman" w:hAnsi="Times New Roman" w:cs="Times New Roman"/>
                <w:sz w:val="24"/>
                <w:szCs w:val="24"/>
              </w:rPr>
            </w:pPr>
            <w:r w:rsidRPr="00755CE0">
              <w:rPr>
                <w:rFonts w:ascii="Times New Roman" w:hAnsi="Times New Roman" w:cs="Times New Roman"/>
                <w:sz w:val="24"/>
                <w:szCs w:val="24"/>
              </w:rPr>
              <w:t>64.4</w:t>
            </w:r>
          </w:p>
        </w:tc>
      </w:tr>
      <w:tr w:rsidR="00551E5B" w:rsidRPr="00755CE0" w14:paraId="775D7C92" w14:textId="77777777" w:rsidTr="0095409B">
        <w:trPr>
          <w:jc w:val="center"/>
        </w:trPr>
        <w:tc>
          <w:tcPr>
            <w:tcW w:w="1683" w:type="dxa"/>
            <w:shd w:val="clear" w:color="auto" w:fill="auto"/>
          </w:tcPr>
          <w:p w14:paraId="39A4D394" w14:textId="738D959C" w:rsidR="00551E5B" w:rsidRPr="00755CE0" w:rsidRDefault="00551E5B" w:rsidP="00551E5B">
            <w:pPr>
              <w:spacing w:after="0" w:line="240" w:lineRule="auto"/>
              <w:jc w:val="center"/>
              <w:rPr>
                <w:rFonts w:ascii="Times New Roman" w:hAnsi="Times New Roman" w:cs="Times New Roman"/>
              </w:rPr>
            </w:pPr>
            <w:r>
              <w:rPr>
                <w:rFonts w:ascii="Times New Roman" w:hAnsi="Times New Roman" w:cs="Times New Roman"/>
              </w:rPr>
              <w:t>2</w:t>
            </w:r>
          </w:p>
        </w:tc>
        <w:tc>
          <w:tcPr>
            <w:tcW w:w="19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59CDA" w14:textId="7F26408E" w:rsidR="00551E5B" w:rsidRPr="00755CE0" w:rsidRDefault="00551E5B" w:rsidP="00551E5B">
            <w:pPr>
              <w:snapToGrid w:val="0"/>
              <w:spacing w:after="0" w:line="240" w:lineRule="auto"/>
              <w:contextualSpacing/>
              <w:jc w:val="center"/>
              <w:rPr>
                <w:rFonts w:ascii="Times New Roman" w:hAnsi="Times New Roman" w:cs="Times New Roman"/>
              </w:rPr>
            </w:pPr>
            <w:r>
              <w:rPr>
                <w:rFonts w:ascii="Times New Roman" w:hAnsi="Times New Roman" w:cs="Times New Roman"/>
                <w:sz w:val="24"/>
                <w:szCs w:val="24"/>
              </w:rPr>
              <w:t>60</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F00A2" w14:textId="7987720E" w:rsidR="00551E5B" w:rsidRPr="00755CE0" w:rsidRDefault="00551E5B" w:rsidP="00551E5B">
            <w:pPr>
              <w:snapToGrid w:val="0"/>
              <w:spacing w:after="0" w:line="240" w:lineRule="auto"/>
              <w:contextualSpacing/>
              <w:jc w:val="center"/>
              <w:rPr>
                <w:rFonts w:ascii="Times New Roman" w:hAnsi="Times New Roman" w:cs="Times New Roman"/>
              </w:rPr>
            </w:pPr>
            <w:r>
              <w:rPr>
                <w:rFonts w:ascii="Times New Roman" w:hAnsi="Times New Roman" w:cs="Times New Roman"/>
                <w:sz w:val="24"/>
                <w:szCs w:val="24"/>
              </w:rPr>
              <w:t>55,24</w:t>
            </w:r>
          </w:p>
        </w:tc>
        <w:tc>
          <w:tcPr>
            <w:tcW w:w="2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0B7C" w14:textId="5C2F87A2" w:rsidR="00551E5B" w:rsidRPr="00755CE0" w:rsidRDefault="00551E5B" w:rsidP="00551E5B">
            <w:pPr>
              <w:snapToGrid w:val="0"/>
              <w:spacing w:after="0" w:line="240" w:lineRule="auto"/>
              <w:contextualSpacing/>
              <w:jc w:val="center"/>
              <w:rPr>
                <w:rFonts w:ascii="Times New Roman" w:hAnsi="Times New Roman" w:cs="Times New Roman"/>
              </w:rPr>
            </w:pPr>
            <w:r>
              <w:rPr>
                <w:rFonts w:ascii="Times New Roman" w:hAnsi="Times New Roman" w:cs="Times New Roman"/>
                <w:sz w:val="24"/>
                <w:szCs w:val="24"/>
              </w:rPr>
              <w:t>58,42</w:t>
            </w:r>
          </w:p>
        </w:tc>
      </w:tr>
      <w:tr w:rsidR="006671EE" w:rsidRPr="00755CE0" w14:paraId="3300C2DD" w14:textId="77777777" w:rsidTr="0095409B">
        <w:trPr>
          <w:jc w:val="center"/>
        </w:trPr>
        <w:tc>
          <w:tcPr>
            <w:tcW w:w="1683" w:type="dxa"/>
            <w:shd w:val="clear" w:color="auto" w:fill="auto"/>
          </w:tcPr>
          <w:p w14:paraId="00026FCC" w14:textId="4CF2E0B1" w:rsidR="006671EE" w:rsidRDefault="006671EE" w:rsidP="006671EE">
            <w:pPr>
              <w:spacing w:after="0" w:line="240" w:lineRule="auto"/>
              <w:jc w:val="center"/>
              <w:rPr>
                <w:rFonts w:ascii="Times New Roman" w:hAnsi="Times New Roman" w:cs="Times New Roman"/>
              </w:rPr>
            </w:pPr>
            <w:r>
              <w:rPr>
                <w:rFonts w:ascii="Times New Roman" w:hAnsi="Times New Roman" w:cs="Times New Roman"/>
              </w:rPr>
              <w:t>3</w:t>
            </w:r>
          </w:p>
        </w:tc>
        <w:tc>
          <w:tcPr>
            <w:tcW w:w="1981" w:type="dxa"/>
          </w:tcPr>
          <w:p w14:paraId="78879A28" w14:textId="4BD40117" w:rsidR="006671EE" w:rsidRPr="006671EE" w:rsidRDefault="006671EE" w:rsidP="006671EE">
            <w:pPr>
              <w:snapToGrid w:val="0"/>
              <w:spacing w:after="0" w:line="240" w:lineRule="auto"/>
              <w:contextualSpacing/>
              <w:jc w:val="center"/>
              <w:rPr>
                <w:rFonts w:ascii="Times New Roman" w:hAnsi="Times New Roman" w:cs="Times New Roman"/>
                <w:sz w:val="24"/>
                <w:szCs w:val="24"/>
              </w:rPr>
            </w:pPr>
            <w:r w:rsidRPr="006671EE">
              <w:rPr>
                <w:rFonts w:ascii="Times New Roman" w:hAnsi="Times New Roman" w:cs="Times New Roman"/>
                <w:sz w:val="24"/>
                <w:szCs w:val="24"/>
              </w:rPr>
              <w:t>65,5</w:t>
            </w:r>
          </w:p>
        </w:tc>
        <w:tc>
          <w:tcPr>
            <w:tcW w:w="1842" w:type="dxa"/>
          </w:tcPr>
          <w:p w14:paraId="0531E174" w14:textId="1F3AA2AE" w:rsidR="006671EE" w:rsidRPr="006671EE" w:rsidRDefault="006671EE" w:rsidP="006671EE">
            <w:pPr>
              <w:snapToGrid w:val="0"/>
              <w:spacing w:after="0" w:line="240" w:lineRule="auto"/>
              <w:contextualSpacing/>
              <w:jc w:val="center"/>
              <w:rPr>
                <w:rFonts w:ascii="Times New Roman" w:hAnsi="Times New Roman" w:cs="Times New Roman"/>
                <w:sz w:val="24"/>
                <w:szCs w:val="24"/>
              </w:rPr>
            </w:pPr>
            <w:r w:rsidRPr="006671EE">
              <w:rPr>
                <w:rFonts w:ascii="Times New Roman" w:hAnsi="Times New Roman" w:cs="Times New Roman"/>
                <w:sz w:val="24"/>
                <w:szCs w:val="24"/>
              </w:rPr>
              <w:t>33,3</w:t>
            </w:r>
          </w:p>
        </w:tc>
        <w:tc>
          <w:tcPr>
            <w:tcW w:w="2243" w:type="dxa"/>
          </w:tcPr>
          <w:p w14:paraId="65A2D636" w14:textId="277FA017" w:rsidR="006671EE" w:rsidRPr="006671EE" w:rsidRDefault="006671EE" w:rsidP="006671EE">
            <w:pPr>
              <w:snapToGrid w:val="0"/>
              <w:spacing w:after="0" w:line="240" w:lineRule="auto"/>
              <w:contextualSpacing/>
              <w:jc w:val="center"/>
              <w:rPr>
                <w:rFonts w:ascii="Times New Roman" w:hAnsi="Times New Roman" w:cs="Times New Roman"/>
                <w:sz w:val="24"/>
                <w:szCs w:val="24"/>
              </w:rPr>
            </w:pPr>
            <w:r w:rsidRPr="006671EE">
              <w:rPr>
                <w:rFonts w:ascii="Times New Roman" w:hAnsi="Times New Roman" w:cs="Times New Roman"/>
                <w:sz w:val="24"/>
                <w:szCs w:val="24"/>
              </w:rPr>
              <w:t>53,3</w:t>
            </w:r>
          </w:p>
        </w:tc>
      </w:tr>
      <w:tr w:rsidR="00F70514" w:rsidRPr="00755CE0" w14:paraId="3DBF45CE" w14:textId="77777777" w:rsidTr="0095409B">
        <w:trPr>
          <w:jc w:val="center"/>
        </w:trPr>
        <w:tc>
          <w:tcPr>
            <w:tcW w:w="1683" w:type="dxa"/>
            <w:shd w:val="clear" w:color="auto" w:fill="auto"/>
          </w:tcPr>
          <w:p w14:paraId="4995B263" w14:textId="22011456" w:rsidR="00F70514" w:rsidRDefault="00F70514" w:rsidP="00F70514">
            <w:pPr>
              <w:spacing w:after="0" w:line="240" w:lineRule="auto"/>
              <w:jc w:val="center"/>
              <w:rPr>
                <w:rFonts w:ascii="Times New Roman" w:hAnsi="Times New Roman" w:cs="Times New Roman"/>
              </w:rPr>
            </w:pPr>
            <w:r>
              <w:rPr>
                <w:rFonts w:ascii="Times New Roman" w:hAnsi="Times New Roman" w:cs="Times New Roman"/>
              </w:rPr>
              <w:t>11</w:t>
            </w:r>
          </w:p>
        </w:tc>
        <w:tc>
          <w:tcPr>
            <w:tcW w:w="1981" w:type="dxa"/>
            <w:shd w:val="clear" w:color="auto" w:fill="auto"/>
          </w:tcPr>
          <w:p w14:paraId="0EE96EF0" w14:textId="7AB070A0" w:rsidR="00F70514" w:rsidRPr="006671EE" w:rsidRDefault="00F70514" w:rsidP="00F70514">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rPr>
              <w:t>80,6</w:t>
            </w:r>
          </w:p>
        </w:tc>
        <w:tc>
          <w:tcPr>
            <w:tcW w:w="1842" w:type="dxa"/>
            <w:shd w:val="clear" w:color="auto" w:fill="auto"/>
          </w:tcPr>
          <w:p w14:paraId="2C51A10A" w14:textId="5DDD9725" w:rsidR="00F70514" w:rsidRPr="006671EE" w:rsidRDefault="00F70514" w:rsidP="00F70514">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rPr>
              <w:t>44,4</w:t>
            </w:r>
          </w:p>
        </w:tc>
        <w:tc>
          <w:tcPr>
            <w:tcW w:w="2243" w:type="dxa"/>
          </w:tcPr>
          <w:p w14:paraId="529BCAC8" w14:textId="18FC4B5F" w:rsidR="00F70514" w:rsidRPr="006671EE" w:rsidRDefault="00F70514" w:rsidP="00F70514">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rPr>
              <w:t>73,3</w:t>
            </w:r>
          </w:p>
        </w:tc>
      </w:tr>
      <w:tr w:rsidR="003C60A4" w:rsidRPr="00755CE0" w14:paraId="6B18B219" w14:textId="77777777" w:rsidTr="003C60A4">
        <w:trPr>
          <w:jc w:val="center"/>
        </w:trPr>
        <w:tc>
          <w:tcPr>
            <w:tcW w:w="1683" w:type="dxa"/>
            <w:shd w:val="clear" w:color="auto" w:fill="FFC000"/>
          </w:tcPr>
          <w:p w14:paraId="077B616E" w14:textId="1B3793AC" w:rsidR="003C60A4" w:rsidRPr="003C60A4" w:rsidRDefault="003C60A4" w:rsidP="00F70514">
            <w:pPr>
              <w:spacing w:after="0" w:line="240" w:lineRule="auto"/>
              <w:jc w:val="center"/>
              <w:rPr>
                <w:rFonts w:ascii="Times New Roman" w:hAnsi="Times New Roman" w:cs="Times New Roman"/>
                <w:b/>
                <w:bCs/>
              </w:rPr>
            </w:pPr>
            <w:r w:rsidRPr="003C60A4">
              <w:rPr>
                <w:rFonts w:ascii="Times New Roman" w:hAnsi="Times New Roman" w:cs="Times New Roman"/>
                <w:b/>
                <w:bCs/>
              </w:rPr>
              <w:t>Итого</w:t>
            </w:r>
          </w:p>
        </w:tc>
        <w:tc>
          <w:tcPr>
            <w:tcW w:w="1981" w:type="dxa"/>
            <w:shd w:val="clear" w:color="auto" w:fill="FFC000"/>
          </w:tcPr>
          <w:p w14:paraId="23556F83" w14:textId="4319DA38" w:rsidR="003C60A4" w:rsidRPr="003C60A4" w:rsidRDefault="003C60A4" w:rsidP="00F70514">
            <w:pPr>
              <w:snapToGrid w:val="0"/>
              <w:spacing w:after="0" w:line="240" w:lineRule="auto"/>
              <w:contextualSpacing/>
              <w:jc w:val="center"/>
              <w:rPr>
                <w:rFonts w:ascii="Times New Roman" w:hAnsi="Times New Roman" w:cs="Times New Roman"/>
                <w:b/>
                <w:bCs/>
              </w:rPr>
            </w:pPr>
            <w:r w:rsidRPr="003C60A4">
              <w:rPr>
                <w:rFonts w:ascii="Times New Roman" w:hAnsi="Times New Roman" w:cs="Times New Roman"/>
                <w:b/>
                <w:bCs/>
              </w:rPr>
              <w:t>69</w:t>
            </w:r>
          </w:p>
        </w:tc>
        <w:tc>
          <w:tcPr>
            <w:tcW w:w="1842" w:type="dxa"/>
            <w:shd w:val="clear" w:color="auto" w:fill="FFC000"/>
          </w:tcPr>
          <w:p w14:paraId="1FA3B10F" w14:textId="53ECF4AF" w:rsidR="003C60A4" w:rsidRPr="003C60A4" w:rsidRDefault="003C60A4" w:rsidP="00F70514">
            <w:pPr>
              <w:snapToGrid w:val="0"/>
              <w:spacing w:after="0" w:line="240" w:lineRule="auto"/>
              <w:contextualSpacing/>
              <w:jc w:val="center"/>
              <w:rPr>
                <w:rFonts w:ascii="Times New Roman" w:hAnsi="Times New Roman" w:cs="Times New Roman"/>
                <w:b/>
                <w:bCs/>
              </w:rPr>
            </w:pPr>
            <w:r w:rsidRPr="003C60A4">
              <w:rPr>
                <w:rFonts w:ascii="Times New Roman" w:hAnsi="Times New Roman" w:cs="Times New Roman"/>
                <w:b/>
                <w:bCs/>
              </w:rPr>
              <w:t>46,5</w:t>
            </w:r>
          </w:p>
        </w:tc>
        <w:tc>
          <w:tcPr>
            <w:tcW w:w="2243" w:type="dxa"/>
            <w:shd w:val="clear" w:color="auto" w:fill="FFC000"/>
          </w:tcPr>
          <w:p w14:paraId="65CC5654" w14:textId="33C0A686" w:rsidR="003C60A4" w:rsidRPr="003C60A4" w:rsidRDefault="003C60A4" w:rsidP="00F70514">
            <w:pPr>
              <w:snapToGrid w:val="0"/>
              <w:spacing w:after="0" w:line="240" w:lineRule="auto"/>
              <w:contextualSpacing/>
              <w:jc w:val="center"/>
              <w:rPr>
                <w:rFonts w:ascii="Times New Roman" w:hAnsi="Times New Roman" w:cs="Times New Roman"/>
                <w:b/>
                <w:bCs/>
              </w:rPr>
            </w:pPr>
            <w:r w:rsidRPr="003C60A4">
              <w:rPr>
                <w:rFonts w:ascii="Times New Roman" w:hAnsi="Times New Roman" w:cs="Times New Roman"/>
                <w:b/>
                <w:bCs/>
              </w:rPr>
              <w:t>62</w:t>
            </w:r>
            <w:r>
              <w:rPr>
                <w:rFonts w:ascii="Times New Roman" w:hAnsi="Times New Roman" w:cs="Times New Roman"/>
                <w:b/>
                <w:bCs/>
              </w:rPr>
              <w:t>,4</w:t>
            </w:r>
          </w:p>
        </w:tc>
      </w:tr>
      <w:bookmarkEnd w:id="2"/>
    </w:tbl>
    <w:p w14:paraId="6245EEE3" w14:textId="77777777" w:rsidR="00755CE0" w:rsidRDefault="00755CE0" w:rsidP="00CE17EC">
      <w:pPr>
        <w:spacing w:after="0" w:line="240" w:lineRule="auto"/>
        <w:contextualSpacing/>
        <w:jc w:val="center"/>
        <w:rPr>
          <w:rFonts w:ascii="Times New Roman" w:hAnsi="Times New Roman" w:cs="Times New Roman"/>
          <w:b/>
          <w:sz w:val="28"/>
          <w:szCs w:val="28"/>
          <w:u w:val="single"/>
        </w:rPr>
      </w:pPr>
    </w:p>
    <w:p w14:paraId="4BCAE4D8" w14:textId="77777777" w:rsidR="00755CE0" w:rsidRDefault="00755CE0" w:rsidP="00CE17EC">
      <w:pPr>
        <w:spacing w:after="0" w:line="240" w:lineRule="auto"/>
        <w:contextualSpacing/>
        <w:jc w:val="center"/>
        <w:rPr>
          <w:rFonts w:ascii="Times New Roman" w:hAnsi="Times New Roman" w:cs="Times New Roman"/>
          <w:b/>
          <w:sz w:val="28"/>
          <w:szCs w:val="28"/>
          <w:u w:val="single"/>
        </w:rPr>
      </w:pPr>
    </w:p>
    <w:p w14:paraId="68F589E9" w14:textId="2FEA54FB" w:rsidR="00CE17EC" w:rsidRPr="00FE3CBC" w:rsidRDefault="00CE17EC" w:rsidP="00CE17EC">
      <w:pPr>
        <w:spacing w:after="0"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Низкий процент выполнения заданий школами</w:t>
      </w:r>
    </w:p>
    <w:p w14:paraId="2EB89699" w14:textId="77777777" w:rsidR="00132EB3" w:rsidRDefault="00132EB3" w:rsidP="00FE3CBC">
      <w:pPr>
        <w:spacing w:after="0" w:line="240" w:lineRule="auto"/>
        <w:contextualSpacing/>
        <w:jc w:val="center"/>
        <w:rPr>
          <w:rFonts w:ascii="Times New Roman" w:hAnsi="Times New Roman" w:cs="Times New Roman"/>
          <w:b/>
          <w:sz w:val="28"/>
          <w:szCs w:val="28"/>
          <w:highlight w:val="yellow"/>
          <w:u w:val="single"/>
        </w:rPr>
      </w:pP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4219"/>
        <w:gridCol w:w="1559"/>
        <w:gridCol w:w="2410"/>
      </w:tblGrid>
      <w:tr w:rsidR="004026B1" w:rsidRPr="004026B1" w14:paraId="0C289063" w14:textId="77777777" w:rsidTr="004F4281">
        <w:trPr>
          <w:jc w:val="center"/>
        </w:trPr>
        <w:tc>
          <w:tcPr>
            <w:tcW w:w="1418" w:type="dxa"/>
            <w:gridSpan w:val="2"/>
            <w:tcBorders>
              <w:bottom w:val="single" w:sz="4" w:space="0" w:color="auto"/>
            </w:tcBorders>
          </w:tcPr>
          <w:p w14:paraId="7A763515" w14:textId="77777777" w:rsidR="004026B1" w:rsidRPr="004026B1" w:rsidRDefault="004026B1" w:rsidP="00C8769F">
            <w:pPr>
              <w:spacing w:after="0" w:line="240" w:lineRule="auto"/>
              <w:contextualSpacing/>
              <w:jc w:val="center"/>
              <w:rPr>
                <w:rFonts w:ascii="Times New Roman" w:hAnsi="Times New Roman" w:cs="Times New Roman"/>
                <w:sz w:val="24"/>
                <w:szCs w:val="24"/>
              </w:rPr>
            </w:pPr>
            <w:r w:rsidRPr="004026B1">
              <w:rPr>
                <w:rFonts w:ascii="Times New Roman" w:hAnsi="Times New Roman" w:cs="Times New Roman"/>
                <w:sz w:val="24"/>
                <w:szCs w:val="24"/>
              </w:rPr>
              <w:t>Задание</w:t>
            </w:r>
          </w:p>
        </w:tc>
        <w:tc>
          <w:tcPr>
            <w:tcW w:w="4219" w:type="dxa"/>
            <w:shd w:val="clear" w:color="auto" w:fill="auto"/>
          </w:tcPr>
          <w:p w14:paraId="23DF6E1A" w14:textId="77777777" w:rsidR="004026B1" w:rsidRPr="00FE3CBC" w:rsidRDefault="004026B1" w:rsidP="00C8769F">
            <w:pPr>
              <w:spacing w:after="0" w:line="240" w:lineRule="auto"/>
              <w:contextualSpacing/>
              <w:jc w:val="center"/>
              <w:rPr>
                <w:rFonts w:ascii="Times New Roman" w:hAnsi="Times New Roman" w:cs="Times New Roman"/>
              </w:rPr>
            </w:pPr>
            <w:r w:rsidRPr="00FE3CBC">
              <w:rPr>
                <w:rFonts w:ascii="Times New Roman" w:hAnsi="Times New Roman" w:cs="Times New Roman"/>
              </w:rPr>
              <w:t>Тематика заданий</w:t>
            </w:r>
          </w:p>
        </w:tc>
        <w:tc>
          <w:tcPr>
            <w:tcW w:w="1559" w:type="dxa"/>
            <w:shd w:val="clear" w:color="auto" w:fill="auto"/>
          </w:tcPr>
          <w:p w14:paraId="4D8F9E81" w14:textId="77777777" w:rsidR="004026B1" w:rsidRPr="00FE3CBC" w:rsidRDefault="004026B1" w:rsidP="00C8769F">
            <w:pPr>
              <w:spacing w:after="0" w:line="240" w:lineRule="auto"/>
              <w:contextualSpacing/>
              <w:jc w:val="center"/>
              <w:rPr>
                <w:rFonts w:ascii="Times New Roman" w:hAnsi="Times New Roman" w:cs="Times New Roman"/>
              </w:rPr>
            </w:pPr>
            <w:r w:rsidRPr="00FE3CBC">
              <w:rPr>
                <w:rFonts w:ascii="Times New Roman" w:hAnsi="Times New Roman" w:cs="Times New Roman"/>
              </w:rPr>
              <w:t>% выполнения по критериям и заданиям</w:t>
            </w:r>
          </w:p>
        </w:tc>
        <w:tc>
          <w:tcPr>
            <w:tcW w:w="2410" w:type="dxa"/>
          </w:tcPr>
          <w:p w14:paraId="19C0AA82" w14:textId="77777777" w:rsidR="004026B1" w:rsidRDefault="004026B1" w:rsidP="00C8769F">
            <w:pPr>
              <w:spacing w:after="0" w:line="240" w:lineRule="auto"/>
              <w:ind w:right="-107"/>
              <w:contextualSpacing/>
              <w:jc w:val="center"/>
              <w:rPr>
                <w:rFonts w:ascii="Times New Roman" w:hAnsi="Times New Roman" w:cs="Times New Roman"/>
              </w:rPr>
            </w:pPr>
            <w:r>
              <w:rPr>
                <w:rFonts w:ascii="Times New Roman" w:hAnsi="Times New Roman" w:cs="Times New Roman"/>
              </w:rPr>
              <w:t>Н</w:t>
            </w:r>
            <w:r w:rsidRPr="00FE3CBC">
              <w:rPr>
                <w:rFonts w:ascii="Times New Roman" w:hAnsi="Times New Roman" w:cs="Times New Roman"/>
              </w:rPr>
              <w:t>иже районного уровня</w:t>
            </w:r>
          </w:p>
          <w:p w14:paraId="0F5A096F" w14:textId="77777777" w:rsidR="004026B1" w:rsidRPr="00FE3CBC" w:rsidRDefault="004026B1" w:rsidP="00C8769F">
            <w:pPr>
              <w:spacing w:after="0" w:line="240" w:lineRule="auto"/>
              <w:ind w:right="-107"/>
              <w:contextualSpacing/>
              <w:jc w:val="center"/>
              <w:rPr>
                <w:rFonts w:ascii="Times New Roman" w:hAnsi="Times New Roman" w:cs="Times New Roman"/>
              </w:rPr>
            </w:pPr>
            <w:r>
              <w:rPr>
                <w:rFonts w:ascii="Times New Roman" w:hAnsi="Times New Roman" w:cs="Times New Roman"/>
              </w:rPr>
              <w:t>школы</w:t>
            </w:r>
          </w:p>
        </w:tc>
      </w:tr>
      <w:tr w:rsidR="00000B4F" w:rsidRPr="004026B1" w14:paraId="3C13CAB0" w14:textId="77777777" w:rsidTr="00160124">
        <w:trPr>
          <w:jc w:val="center"/>
        </w:trPr>
        <w:tc>
          <w:tcPr>
            <w:tcW w:w="709" w:type="dxa"/>
          </w:tcPr>
          <w:p w14:paraId="0B37EE20"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1Б</w:t>
            </w:r>
          </w:p>
        </w:tc>
        <w:tc>
          <w:tcPr>
            <w:tcW w:w="709" w:type="dxa"/>
          </w:tcPr>
          <w:p w14:paraId="7BB6F206"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346FDD6C" w14:textId="4F268CFD" w:rsidR="00000B4F" w:rsidRPr="00160124" w:rsidRDefault="00345527" w:rsidP="00345527">
            <w:pPr>
              <w:spacing w:after="0" w:line="240" w:lineRule="auto"/>
              <w:contextualSpacing/>
              <w:jc w:val="both"/>
              <w:rPr>
                <w:rFonts w:ascii="Times New Roman" w:hAnsi="Times New Roman"/>
                <w:sz w:val="24"/>
                <w:szCs w:val="24"/>
              </w:rPr>
            </w:pPr>
            <w:r w:rsidRPr="00160124">
              <w:rPr>
                <w:rFonts w:ascii="Times New Roman" w:hAnsi="Times New Roman"/>
                <w:sz w:val="24"/>
                <w:szCs w:val="24"/>
              </w:rPr>
              <w:t>Правильно трактовать физический смысл используемых величин, их обозначения и единицы измерения; выделять приборы для их измерения</w:t>
            </w:r>
          </w:p>
        </w:tc>
        <w:tc>
          <w:tcPr>
            <w:tcW w:w="1559" w:type="dxa"/>
            <w:tcBorders>
              <w:left w:val="single" w:sz="4" w:space="0" w:color="auto"/>
              <w:bottom w:val="single" w:sz="4" w:space="0" w:color="auto"/>
            </w:tcBorders>
            <w:shd w:val="clear" w:color="auto" w:fill="auto"/>
          </w:tcPr>
          <w:p w14:paraId="428E3AD9" w14:textId="7FD79863" w:rsidR="00000B4F" w:rsidRPr="004026B1" w:rsidRDefault="000E42B4"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92</w:t>
            </w:r>
          </w:p>
        </w:tc>
        <w:tc>
          <w:tcPr>
            <w:tcW w:w="2410" w:type="dxa"/>
            <w:tcBorders>
              <w:left w:val="single" w:sz="4" w:space="0" w:color="auto"/>
              <w:bottom w:val="single" w:sz="4" w:space="0" w:color="auto"/>
            </w:tcBorders>
          </w:tcPr>
          <w:p w14:paraId="65745CAA" w14:textId="0CFE1CDB" w:rsidR="00000B4F" w:rsidRPr="004026B1" w:rsidRDefault="000E42B4"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p>
        </w:tc>
      </w:tr>
      <w:tr w:rsidR="00000B4F" w:rsidRPr="004026B1" w14:paraId="00857E79" w14:textId="77777777" w:rsidTr="00160124">
        <w:trPr>
          <w:jc w:val="center"/>
        </w:trPr>
        <w:tc>
          <w:tcPr>
            <w:tcW w:w="709" w:type="dxa"/>
          </w:tcPr>
          <w:p w14:paraId="5E538F1D"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2Б</w:t>
            </w:r>
          </w:p>
        </w:tc>
        <w:tc>
          <w:tcPr>
            <w:tcW w:w="709" w:type="dxa"/>
          </w:tcPr>
          <w:p w14:paraId="46A628D2"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w:t>
            </w:r>
          </w:p>
        </w:tc>
        <w:tc>
          <w:tcPr>
            <w:tcW w:w="4219" w:type="dxa"/>
            <w:shd w:val="clear" w:color="auto" w:fill="auto"/>
          </w:tcPr>
          <w:p w14:paraId="6C473CF6" w14:textId="35EDACB8" w:rsidR="00345527" w:rsidRPr="00160124" w:rsidRDefault="00345527" w:rsidP="00345527">
            <w:pPr>
              <w:spacing w:after="0" w:line="240" w:lineRule="auto"/>
              <w:contextualSpacing/>
              <w:jc w:val="both"/>
              <w:rPr>
                <w:rFonts w:ascii="Times New Roman" w:hAnsi="Times New Roman"/>
                <w:sz w:val="24"/>
                <w:szCs w:val="24"/>
              </w:rPr>
            </w:pPr>
            <w:r w:rsidRPr="00160124">
              <w:rPr>
                <w:rFonts w:ascii="Times New Roman" w:hAnsi="Times New Roman"/>
                <w:sz w:val="24"/>
                <w:szCs w:val="24"/>
              </w:rPr>
              <w:t>Различать словесную формулировку</w:t>
            </w:r>
          </w:p>
          <w:p w14:paraId="0B26CC39" w14:textId="19A41F20" w:rsidR="00000B4F" w:rsidRPr="00160124" w:rsidRDefault="00345527" w:rsidP="00345527">
            <w:pPr>
              <w:spacing w:after="0" w:line="240" w:lineRule="auto"/>
              <w:contextualSpacing/>
              <w:jc w:val="both"/>
              <w:rPr>
                <w:rFonts w:ascii="Times New Roman" w:hAnsi="Times New Roman"/>
                <w:sz w:val="24"/>
                <w:szCs w:val="24"/>
              </w:rPr>
            </w:pPr>
            <w:r w:rsidRPr="00160124">
              <w:rPr>
                <w:rFonts w:ascii="Times New Roman" w:hAnsi="Times New Roman"/>
                <w:sz w:val="24"/>
                <w:szCs w:val="24"/>
              </w:rPr>
              <w:t>и математическое выражение закона, формулы, связывающие данную физическую величину с другими величинами</w:t>
            </w:r>
          </w:p>
        </w:tc>
        <w:tc>
          <w:tcPr>
            <w:tcW w:w="1559" w:type="dxa"/>
            <w:tcBorders>
              <w:left w:val="single" w:sz="4" w:space="0" w:color="auto"/>
              <w:bottom w:val="single" w:sz="4" w:space="0" w:color="auto"/>
            </w:tcBorders>
            <w:shd w:val="clear" w:color="auto" w:fill="auto"/>
          </w:tcPr>
          <w:p w14:paraId="6A755FE0" w14:textId="70C45E13" w:rsidR="00000B4F" w:rsidRPr="004026B1" w:rsidRDefault="000E42B4"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87</w:t>
            </w:r>
          </w:p>
        </w:tc>
        <w:tc>
          <w:tcPr>
            <w:tcW w:w="2410" w:type="dxa"/>
            <w:tcBorders>
              <w:left w:val="single" w:sz="4" w:space="0" w:color="auto"/>
              <w:bottom w:val="single" w:sz="4" w:space="0" w:color="auto"/>
            </w:tcBorders>
          </w:tcPr>
          <w:p w14:paraId="33EC04EB" w14:textId="3859EC13" w:rsidR="00000B4F" w:rsidRPr="004026B1" w:rsidRDefault="000E42B4"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p>
        </w:tc>
      </w:tr>
      <w:tr w:rsidR="00000B4F" w:rsidRPr="004026B1" w14:paraId="1E40A8B1" w14:textId="77777777" w:rsidTr="00160124">
        <w:trPr>
          <w:jc w:val="center"/>
        </w:trPr>
        <w:tc>
          <w:tcPr>
            <w:tcW w:w="709" w:type="dxa"/>
          </w:tcPr>
          <w:p w14:paraId="1C5185EE"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3Б</w:t>
            </w:r>
          </w:p>
        </w:tc>
        <w:tc>
          <w:tcPr>
            <w:tcW w:w="709" w:type="dxa"/>
          </w:tcPr>
          <w:p w14:paraId="7E8BC81C"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w:t>
            </w:r>
          </w:p>
        </w:tc>
        <w:tc>
          <w:tcPr>
            <w:tcW w:w="4219" w:type="dxa"/>
            <w:shd w:val="clear" w:color="auto" w:fill="auto"/>
          </w:tcPr>
          <w:p w14:paraId="5388DEE8" w14:textId="1A518D58" w:rsidR="00000B4F" w:rsidRPr="00160124" w:rsidRDefault="00345527" w:rsidP="00345527">
            <w:pPr>
              <w:spacing w:after="0" w:line="240" w:lineRule="auto"/>
              <w:contextualSpacing/>
              <w:jc w:val="both"/>
              <w:rPr>
                <w:rFonts w:ascii="Times New Roman" w:hAnsi="Times New Roman"/>
                <w:sz w:val="24"/>
                <w:szCs w:val="24"/>
              </w:rPr>
            </w:pPr>
            <w:r w:rsidRPr="00160124">
              <w:rPr>
                <w:rFonts w:ascii="Times New Roman" w:hAnsi="Times New Roman"/>
                <w:sz w:val="24"/>
                <w:szCs w:val="24"/>
              </w:rPr>
              <w:t>Тепловые явления. Распознавать проявление изученных физических явлений, выделяя их существенные свойства/признаки</w:t>
            </w:r>
          </w:p>
        </w:tc>
        <w:tc>
          <w:tcPr>
            <w:tcW w:w="1559" w:type="dxa"/>
            <w:tcBorders>
              <w:left w:val="single" w:sz="4" w:space="0" w:color="auto"/>
              <w:bottom w:val="single" w:sz="4" w:space="0" w:color="auto"/>
            </w:tcBorders>
            <w:shd w:val="clear" w:color="auto" w:fill="auto"/>
          </w:tcPr>
          <w:p w14:paraId="44DC4EC3" w14:textId="781F97B6" w:rsidR="00000B4F" w:rsidRPr="004026B1" w:rsidRDefault="000E42B4"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19</w:t>
            </w:r>
          </w:p>
        </w:tc>
        <w:tc>
          <w:tcPr>
            <w:tcW w:w="2410" w:type="dxa"/>
            <w:tcBorders>
              <w:left w:val="single" w:sz="4" w:space="0" w:color="auto"/>
              <w:bottom w:val="single" w:sz="4" w:space="0" w:color="auto"/>
            </w:tcBorders>
          </w:tcPr>
          <w:p w14:paraId="52C65892" w14:textId="7102C751" w:rsidR="00000B4F" w:rsidRPr="004026B1" w:rsidRDefault="000E42B4"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1,11</w:t>
            </w:r>
          </w:p>
        </w:tc>
      </w:tr>
      <w:tr w:rsidR="00000B4F" w:rsidRPr="004026B1" w14:paraId="095A3B37" w14:textId="77777777" w:rsidTr="00160124">
        <w:trPr>
          <w:jc w:val="center"/>
        </w:trPr>
        <w:tc>
          <w:tcPr>
            <w:tcW w:w="709" w:type="dxa"/>
          </w:tcPr>
          <w:p w14:paraId="31944500"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4Б</w:t>
            </w:r>
          </w:p>
        </w:tc>
        <w:tc>
          <w:tcPr>
            <w:tcW w:w="709" w:type="dxa"/>
          </w:tcPr>
          <w:p w14:paraId="2027DB68" w14:textId="0B21170B" w:rsidR="00000B4F" w:rsidRPr="00B0150E" w:rsidRDefault="00345527"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5A3F79EC" w14:textId="703F4EE5" w:rsidR="00345527" w:rsidRPr="00160124" w:rsidRDefault="00345527" w:rsidP="00345527">
            <w:pPr>
              <w:spacing w:after="0" w:line="240" w:lineRule="auto"/>
              <w:contextualSpacing/>
              <w:jc w:val="both"/>
              <w:rPr>
                <w:rFonts w:ascii="Times New Roman" w:hAnsi="Times New Roman"/>
                <w:sz w:val="24"/>
                <w:szCs w:val="24"/>
              </w:rPr>
            </w:pPr>
            <w:r w:rsidRPr="00160124">
              <w:rPr>
                <w:rFonts w:ascii="Times New Roman" w:hAnsi="Times New Roman"/>
                <w:sz w:val="24"/>
                <w:szCs w:val="24"/>
              </w:rPr>
              <w:t>Распознавать явление по его определению, описанию, характерным признакам и на основе опытов, демонстрирующих данное физическое явление. Различать для данного явления основные</w:t>
            </w:r>
          </w:p>
          <w:p w14:paraId="3418E66B" w14:textId="10FBA6AF" w:rsidR="00000B4F" w:rsidRPr="00160124" w:rsidRDefault="00345527" w:rsidP="00345527">
            <w:pPr>
              <w:spacing w:after="0" w:line="240" w:lineRule="auto"/>
              <w:contextualSpacing/>
              <w:jc w:val="both"/>
              <w:rPr>
                <w:rFonts w:ascii="Times New Roman" w:hAnsi="Times New Roman"/>
                <w:sz w:val="24"/>
                <w:szCs w:val="24"/>
              </w:rPr>
            </w:pPr>
            <w:r w:rsidRPr="00160124">
              <w:rPr>
                <w:rFonts w:ascii="Times New Roman" w:hAnsi="Times New Roman"/>
                <w:sz w:val="24"/>
                <w:szCs w:val="24"/>
              </w:rPr>
              <w:t>свойства или условия протекания явления</w:t>
            </w:r>
          </w:p>
        </w:tc>
        <w:tc>
          <w:tcPr>
            <w:tcW w:w="1559" w:type="dxa"/>
            <w:tcBorders>
              <w:left w:val="single" w:sz="4" w:space="0" w:color="auto"/>
              <w:bottom w:val="single" w:sz="4" w:space="0" w:color="auto"/>
            </w:tcBorders>
            <w:shd w:val="clear" w:color="auto" w:fill="auto"/>
          </w:tcPr>
          <w:p w14:paraId="3A4C7535" w14:textId="6C16D053" w:rsidR="00000B4F" w:rsidRPr="004026B1" w:rsidRDefault="000E42B4"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53</w:t>
            </w:r>
          </w:p>
        </w:tc>
        <w:tc>
          <w:tcPr>
            <w:tcW w:w="2410" w:type="dxa"/>
            <w:tcBorders>
              <w:left w:val="single" w:sz="4" w:space="0" w:color="auto"/>
              <w:bottom w:val="single" w:sz="4" w:space="0" w:color="auto"/>
            </w:tcBorders>
          </w:tcPr>
          <w:p w14:paraId="22394008" w14:textId="220DEAF5" w:rsidR="00000B4F" w:rsidRPr="004026B1" w:rsidRDefault="000E42B4"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1,3</w:t>
            </w:r>
          </w:p>
        </w:tc>
      </w:tr>
      <w:tr w:rsidR="00000B4F" w:rsidRPr="004026B1" w14:paraId="064312C2" w14:textId="77777777" w:rsidTr="00160124">
        <w:trPr>
          <w:jc w:val="center"/>
        </w:trPr>
        <w:tc>
          <w:tcPr>
            <w:tcW w:w="709" w:type="dxa"/>
          </w:tcPr>
          <w:p w14:paraId="659E6B52"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5Б</w:t>
            </w:r>
          </w:p>
        </w:tc>
        <w:tc>
          <w:tcPr>
            <w:tcW w:w="709" w:type="dxa"/>
          </w:tcPr>
          <w:p w14:paraId="0988076D"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w:t>
            </w:r>
          </w:p>
        </w:tc>
        <w:tc>
          <w:tcPr>
            <w:tcW w:w="4219" w:type="dxa"/>
            <w:shd w:val="clear" w:color="auto" w:fill="auto"/>
          </w:tcPr>
          <w:p w14:paraId="4291A3E2" w14:textId="3D99A086" w:rsidR="00000B4F" w:rsidRPr="00160124" w:rsidRDefault="00345527" w:rsidP="00C8769F">
            <w:pPr>
              <w:spacing w:after="0" w:line="240" w:lineRule="auto"/>
              <w:contextualSpacing/>
              <w:jc w:val="both"/>
              <w:rPr>
                <w:rFonts w:ascii="Times New Roman" w:hAnsi="Times New Roman"/>
                <w:sz w:val="24"/>
                <w:szCs w:val="24"/>
              </w:rPr>
            </w:pPr>
            <w:r w:rsidRPr="00160124">
              <w:rPr>
                <w:rFonts w:ascii="Times New Roman" w:hAnsi="Times New Roman"/>
                <w:sz w:val="24"/>
                <w:szCs w:val="24"/>
              </w:rPr>
              <w:t>Вычислительная задача. Динамика и кинематика</w:t>
            </w:r>
            <w:r w:rsidR="00160124" w:rsidRPr="00160124">
              <w:rPr>
                <w:rFonts w:ascii="Times New Roman" w:hAnsi="Times New Roman"/>
                <w:sz w:val="24"/>
                <w:szCs w:val="24"/>
              </w:rPr>
              <w:t>. Вычислять значение величины при анализе явлений с использованием законов и формул</w:t>
            </w:r>
          </w:p>
        </w:tc>
        <w:tc>
          <w:tcPr>
            <w:tcW w:w="1559" w:type="dxa"/>
            <w:tcBorders>
              <w:left w:val="single" w:sz="4" w:space="0" w:color="auto"/>
              <w:bottom w:val="single" w:sz="4" w:space="0" w:color="auto"/>
            </w:tcBorders>
            <w:shd w:val="clear" w:color="auto" w:fill="auto"/>
          </w:tcPr>
          <w:p w14:paraId="6848F349" w14:textId="6AC838FE" w:rsidR="00000B4F" w:rsidRPr="004026B1" w:rsidRDefault="000E42B4"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79</w:t>
            </w:r>
          </w:p>
        </w:tc>
        <w:tc>
          <w:tcPr>
            <w:tcW w:w="2410" w:type="dxa"/>
            <w:tcBorders>
              <w:left w:val="single" w:sz="4" w:space="0" w:color="auto"/>
              <w:bottom w:val="single" w:sz="4" w:space="0" w:color="auto"/>
            </w:tcBorders>
          </w:tcPr>
          <w:p w14:paraId="51AA1DB9" w14:textId="1E3F499C" w:rsidR="00000B4F" w:rsidRPr="004026B1" w:rsidRDefault="000E42B4"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p>
        </w:tc>
      </w:tr>
      <w:tr w:rsidR="00000B4F" w:rsidRPr="004026B1" w14:paraId="535C5222" w14:textId="77777777" w:rsidTr="00160124">
        <w:trPr>
          <w:jc w:val="center"/>
        </w:trPr>
        <w:tc>
          <w:tcPr>
            <w:tcW w:w="709" w:type="dxa"/>
          </w:tcPr>
          <w:p w14:paraId="56335A11" w14:textId="114C8192"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6</w:t>
            </w:r>
            <w:r w:rsidR="00160124">
              <w:rPr>
                <w:rFonts w:ascii="Times New Roman" w:hAnsi="Times New Roman"/>
                <w:sz w:val="24"/>
                <w:szCs w:val="24"/>
              </w:rPr>
              <w:t>Б</w:t>
            </w:r>
          </w:p>
        </w:tc>
        <w:tc>
          <w:tcPr>
            <w:tcW w:w="709" w:type="dxa"/>
          </w:tcPr>
          <w:p w14:paraId="0B1323DB" w14:textId="315D4832"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4219" w:type="dxa"/>
            <w:shd w:val="clear" w:color="auto" w:fill="auto"/>
          </w:tcPr>
          <w:p w14:paraId="78534EB0" w14:textId="3648F417" w:rsidR="00000B4F" w:rsidRPr="00160124" w:rsidRDefault="00345527"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Волны и оптика</w:t>
            </w:r>
            <w:r w:rsidR="00160124">
              <w:rPr>
                <w:rFonts w:ascii="Times New Roman" w:hAnsi="Times New Roman"/>
                <w:sz w:val="24"/>
                <w:szCs w:val="24"/>
              </w:rPr>
              <w:t>.</w:t>
            </w:r>
            <w:r w:rsidR="00160124">
              <w:t xml:space="preserve"> </w:t>
            </w:r>
            <w:r w:rsidR="00160124" w:rsidRPr="00160124">
              <w:rPr>
                <w:rFonts w:ascii="Times New Roman" w:hAnsi="Times New Roman"/>
                <w:sz w:val="24"/>
                <w:szCs w:val="24"/>
              </w:rPr>
              <w:t>Вычислять значение величины</w:t>
            </w:r>
            <w:r w:rsidR="00160124">
              <w:rPr>
                <w:rFonts w:ascii="Times New Roman" w:hAnsi="Times New Roman"/>
                <w:sz w:val="24"/>
                <w:szCs w:val="24"/>
              </w:rPr>
              <w:t xml:space="preserve"> </w:t>
            </w:r>
            <w:r w:rsidR="00160124" w:rsidRPr="00160124">
              <w:rPr>
                <w:rFonts w:ascii="Times New Roman" w:hAnsi="Times New Roman"/>
                <w:sz w:val="24"/>
                <w:szCs w:val="24"/>
              </w:rPr>
              <w:t>при анализе явлений</w:t>
            </w:r>
            <w:r w:rsidR="00160124">
              <w:rPr>
                <w:rFonts w:ascii="Times New Roman" w:hAnsi="Times New Roman"/>
                <w:sz w:val="24"/>
                <w:szCs w:val="24"/>
              </w:rPr>
              <w:t xml:space="preserve"> </w:t>
            </w:r>
            <w:r w:rsidR="00160124" w:rsidRPr="00160124">
              <w:rPr>
                <w:rFonts w:ascii="Times New Roman" w:hAnsi="Times New Roman"/>
                <w:sz w:val="24"/>
                <w:szCs w:val="24"/>
              </w:rPr>
              <w:t>с использованием законов</w:t>
            </w:r>
            <w:r w:rsidR="00160124">
              <w:rPr>
                <w:rFonts w:ascii="Times New Roman" w:hAnsi="Times New Roman"/>
                <w:sz w:val="24"/>
                <w:szCs w:val="24"/>
              </w:rPr>
              <w:t xml:space="preserve"> </w:t>
            </w:r>
            <w:r w:rsidR="00160124" w:rsidRPr="00160124">
              <w:rPr>
                <w:rFonts w:ascii="Times New Roman" w:hAnsi="Times New Roman"/>
                <w:sz w:val="24"/>
                <w:szCs w:val="24"/>
              </w:rPr>
              <w:t>и формул</w:t>
            </w:r>
          </w:p>
        </w:tc>
        <w:tc>
          <w:tcPr>
            <w:tcW w:w="1559" w:type="dxa"/>
            <w:tcBorders>
              <w:left w:val="single" w:sz="4" w:space="0" w:color="auto"/>
              <w:bottom w:val="single" w:sz="4" w:space="0" w:color="auto"/>
            </w:tcBorders>
            <w:shd w:val="clear" w:color="auto" w:fill="auto"/>
          </w:tcPr>
          <w:p w14:paraId="2EFEB6BE" w14:textId="41761B95" w:rsidR="00000B4F" w:rsidRPr="004026B1" w:rsidRDefault="000E42B4"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w:t>
            </w:r>
          </w:p>
        </w:tc>
        <w:tc>
          <w:tcPr>
            <w:tcW w:w="2410" w:type="dxa"/>
            <w:tcBorders>
              <w:left w:val="single" w:sz="4" w:space="0" w:color="auto"/>
              <w:bottom w:val="single" w:sz="4" w:space="0" w:color="auto"/>
            </w:tcBorders>
          </w:tcPr>
          <w:p w14:paraId="7CB553C9" w14:textId="6B0CEC7B" w:rsidR="00000B4F" w:rsidRPr="004026B1" w:rsidRDefault="000E42B4"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p>
        </w:tc>
      </w:tr>
      <w:tr w:rsidR="00000B4F" w:rsidRPr="004026B1" w14:paraId="3331122F" w14:textId="77777777" w:rsidTr="00160124">
        <w:trPr>
          <w:jc w:val="center"/>
        </w:trPr>
        <w:tc>
          <w:tcPr>
            <w:tcW w:w="709" w:type="dxa"/>
          </w:tcPr>
          <w:p w14:paraId="17C7D5F8" w14:textId="387EEA22"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7</w:t>
            </w:r>
            <w:r w:rsidR="00160124">
              <w:rPr>
                <w:rFonts w:ascii="Times New Roman" w:hAnsi="Times New Roman"/>
                <w:sz w:val="24"/>
                <w:szCs w:val="24"/>
              </w:rPr>
              <w:t>Б</w:t>
            </w:r>
          </w:p>
        </w:tc>
        <w:tc>
          <w:tcPr>
            <w:tcW w:w="709" w:type="dxa"/>
          </w:tcPr>
          <w:p w14:paraId="686848FB"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4219" w:type="dxa"/>
            <w:shd w:val="clear" w:color="auto" w:fill="auto"/>
          </w:tcPr>
          <w:p w14:paraId="03C4C6BD" w14:textId="2B3C497F" w:rsidR="00000B4F" w:rsidRPr="00160124" w:rsidRDefault="00345527" w:rsidP="00C8769F">
            <w:pPr>
              <w:spacing w:after="0" w:line="240" w:lineRule="auto"/>
              <w:contextualSpacing/>
              <w:jc w:val="both"/>
              <w:rPr>
                <w:rFonts w:ascii="Times New Roman" w:hAnsi="Times New Roman"/>
                <w:sz w:val="24"/>
                <w:szCs w:val="24"/>
              </w:rPr>
            </w:pPr>
            <w:r w:rsidRPr="00160124">
              <w:rPr>
                <w:rFonts w:ascii="Times New Roman" w:hAnsi="Times New Roman"/>
                <w:sz w:val="24"/>
                <w:szCs w:val="24"/>
              </w:rPr>
              <w:t>Вычислительная задача. Теплота</w:t>
            </w:r>
            <w:r w:rsidR="00160124" w:rsidRPr="00160124">
              <w:rPr>
                <w:rFonts w:ascii="Times New Roman" w:hAnsi="Times New Roman"/>
                <w:sz w:val="24"/>
                <w:szCs w:val="24"/>
              </w:rPr>
              <w:t xml:space="preserve">. Вычислять значение величины при </w:t>
            </w:r>
            <w:r w:rsidR="00160124" w:rsidRPr="00160124">
              <w:rPr>
                <w:rFonts w:ascii="Times New Roman" w:hAnsi="Times New Roman"/>
                <w:sz w:val="24"/>
                <w:szCs w:val="24"/>
              </w:rPr>
              <w:lastRenderedPageBreak/>
              <w:t>анализе явлений с использованием законов и формул</w:t>
            </w:r>
          </w:p>
        </w:tc>
        <w:tc>
          <w:tcPr>
            <w:tcW w:w="1559" w:type="dxa"/>
            <w:tcBorders>
              <w:left w:val="single" w:sz="4" w:space="0" w:color="auto"/>
              <w:bottom w:val="single" w:sz="4" w:space="0" w:color="auto"/>
            </w:tcBorders>
            <w:shd w:val="clear" w:color="auto" w:fill="auto"/>
          </w:tcPr>
          <w:p w14:paraId="2F08F64F" w14:textId="4A4F43CC" w:rsidR="00000B4F" w:rsidRPr="004026B1" w:rsidRDefault="000E42B4"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75</w:t>
            </w:r>
          </w:p>
        </w:tc>
        <w:tc>
          <w:tcPr>
            <w:tcW w:w="2410" w:type="dxa"/>
            <w:tcBorders>
              <w:left w:val="single" w:sz="4" w:space="0" w:color="auto"/>
              <w:bottom w:val="single" w:sz="4" w:space="0" w:color="auto"/>
            </w:tcBorders>
          </w:tcPr>
          <w:p w14:paraId="05DE10A4" w14:textId="5DE8BF93" w:rsidR="00000B4F" w:rsidRPr="004026B1" w:rsidRDefault="000E42B4"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p>
        </w:tc>
      </w:tr>
      <w:tr w:rsidR="00000B4F" w:rsidRPr="004026B1" w14:paraId="705AF593" w14:textId="77777777" w:rsidTr="00160124">
        <w:trPr>
          <w:jc w:val="center"/>
        </w:trPr>
        <w:tc>
          <w:tcPr>
            <w:tcW w:w="709" w:type="dxa"/>
          </w:tcPr>
          <w:p w14:paraId="7C936E29"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8Б</w:t>
            </w:r>
          </w:p>
        </w:tc>
        <w:tc>
          <w:tcPr>
            <w:tcW w:w="709" w:type="dxa"/>
          </w:tcPr>
          <w:p w14:paraId="3EF619F9"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4219" w:type="dxa"/>
            <w:shd w:val="clear" w:color="auto" w:fill="auto"/>
          </w:tcPr>
          <w:p w14:paraId="024F41B3" w14:textId="17E77A2A" w:rsidR="00000B4F" w:rsidRPr="00160124" w:rsidRDefault="00345527" w:rsidP="00C8769F">
            <w:pPr>
              <w:spacing w:after="0" w:line="240" w:lineRule="auto"/>
              <w:contextualSpacing/>
              <w:jc w:val="both"/>
              <w:rPr>
                <w:rFonts w:ascii="Times New Roman" w:hAnsi="Times New Roman"/>
                <w:sz w:val="24"/>
                <w:szCs w:val="24"/>
              </w:rPr>
            </w:pPr>
            <w:r w:rsidRPr="00160124">
              <w:rPr>
                <w:rFonts w:ascii="Times New Roman" w:hAnsi="Times New Roman"/>
                <w:sz w:val="24"/>
                <w:szCs w:val="24"/>
              </w:rPr>
              <w:t>Электростатика</w:t>
            </w:r>
            <w:r w:rsidR="00160124" w:rsidRPr="00160124">
              <w:rPr>
                <w:rFonts w:ascii="Times New Roman" w:hAnsi="Times New Roman"/>
                <w:sz w:val="24"/>
                <w:szCs w:val="24"/>
              </w:rPr>
              <w:t>. Вычислять значение величины при анализе явлений с использованием законов и формул</w:t>
            </w:r>
          </w:p>
        </w:tc>
        <w:tc>
          <w:tcPr>
            <w:tcW w:w="1559" w:type="dxa"/>
            <w:tcBorders>
              <w:left w:val="single" w:sz="4" w:space="0" w:color="auto"/>
              <w:bottom w:val="single" w:sz="4" w:space="0" w:color="auto"/>
            </w:tcBorders>
            <w:shd w:val="clear" w:color="auto" w:fill="auto"/>
          </w:tcPr>
          <w:p w14:paraId="35981425" w14:textId="396F6796" w:rsidR="00000B4F" w:rsidRPr="004026B1" w:rsidRDefault="000E42B4"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w:t>
            </w:r>
          </w:p>
        </w:tc>
        <w:tc>
          <w:tcPr>
            <w:tcW w:w="2410" w:type="dxa"/>
            <w:tcBorders>
              <w:left w:val="single" w:sz="4" w:space="0" w:color="auto"/>
              <w:bottom w:val="single" w:sz="4" w:space="0" w:color="auto"/>
            </w:tcBorders>
          </w:tcPr>
          <w:p w14:paraId="2649980D" w14:textId="01E5C93A" w:rsidR="00000B4F" w:rsidRPr="004026B1" w:rsidRDefault="000E42B4"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p>
        </w:tc>
      </w:tr>
      <w:tr w:rsidR="00000B4F" w:rsidRPr="004026B1" w14:paraId="1F935A5D" w14:textId="77777777" w:rsidTr="00160124">
        <w:trPr>
          <w:jc w:val="center"/>
        </w:trPr>
        <w:tc>
          <w:tcPr>
            <w:tcW w:w="709" w:type="dxa"/>
          </w:tcPr>
          <w:p w14:paraId="6C8BF3D9"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9Б</w:t>
            </w:r>
          </w:p>
        </w:tc>
        <w:tc>
          <w:tcPr>
            <w:tcW w:w="709" w:type="dxa"/>
          </w:tcPr>
          <w:p w14:paraId="5016B7F4"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129BE9AE" w14:textId="13BB417A" w:rsidR="00000B4F" w:rsidRPr="00160124" w:rsidRDefault="00345527" w:rsidP="00C8769F">
            <w:pPr>
              <w:spacing w:after="0" w:line="240" w:lineRule="auto"/>
              <w:contextualSpacing/>
              <w:jc w:val="both"/>
              <w:rPr>
                <w:rFonts w:ascii="Times New Roman" w:hAnsi="Times New Roman"/>
                <w:sz w:val="24"/>
                <w:szCs w:val="24"/>
              </w:rPr>
            </w:pPr>
            <w:r w:rsidRPr="00160124">
              <w:rPr>
                <w:rFonts w:ascii="Times New Roman" w:hAnsi="Times New Roman"/>
                <w:sz w:val="24"/>
                <w:szCs w:val="24"/>
              </w:rPr>
              <w:t>Электродинамика</w:t>
            </w:r>
            <w:r w:rsidR="00160124" w:rsidRPr="00160124">
              <w:rPr>
                <w:rFonts w:ascii="Times New Roman" w:hAnsi="Times New Roman"/>
                <w:sz w:val="24"/>
                <w:szCs w:val="24"/>
              </w:rPr>
              <w:t>. Вычислять значение величины при анализе явлений с использованием законов и формул</w:t>
            </w:r>
          </w:p>
        </w:tc>
        <w:tc>
          <w:tcPr>
            <w:tcW w:w="1559" w:type="dxa"/>
            <w:tcBorders>
              <w:left w:val="single" w:sz="4" w:space="0" w:color="auto"/>
              <w:bottom w:val="single" w:sz="4" w:space="0" w:color="auto"/>
            </w:tcBorders>
            <w:shd w:val="clear" w:color="auto" w:fill="auto"/>
          </w:tcPr>
          <w:p w14:paraId="02606A1E" w14:textId="3733212F" w:rsidR="00000B4F" w:rsidRPr="004026B1" w:rsidRDefault="000E42B4"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w:t>
            </w:r>
          </w:p>
        </w:tc>
        <w:tc>
          <w:tcPr>
            <w:tcW w:w="2410" w:type="dxa"/>
            <w:tcBorders>
              <w:left w:val="single" w:sz="4" w:space="0" w:color="auto"/>
              <w:bottom w:val="single" w:sz="4" w:space="0" w:color="auto"/>
            </w:tcBorders>
          </w:tcPr>
          <w:p w14:paraId="47D3B353" w14:textId="3F8CD207" w:rsidR="00000B4F" w:rsidRPr="004026B1" w:rsidRDefault="000E42B4"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p>
        </w:tc>
      </w:tr>
      <w:tr w:rsidR="00000B4F" w:rsidRPr="004026B1" w14:paraId="5E0AB0D6" w14:textId="77777777" w:rsidTr="00160124">
        <w:trPr>
          <w:jc w:val="center"/>
        </w:trPr>
        <w:tc>
          <w:tcPr>
            <w:tcW w:w="709" w:type="dxa"/>
          </w:tcPr>
          <w:p w14:paraId="72FE58C8" w14:textId="4BFA3DDD"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10</w:t>
            </w:r>
            <w:r w:rsidR="00160124">
              <w:rPr>
                <w:rFonts w:ascii="Times New Roman" w:hAnsi="Times New Roman"/>
                <w:sz w:val="24"/>
                <w:szCs w:val="24"/>
              </w:rPr>
              <w:t>Б</w:t>
            </w:r>
          </w:p>
        </w:tc>
        <w:tc>
          <w:tcPr>
            <w:tcW w:w="709" w:type="dxa"/>
          </w:tcPr>
          <w:p w14:paraId="22A0D6EF"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4219" w:type="dxa"/>
            <w:shd w:val="clear" w:color="auto" w:fill="auto"/>
          </w:tcPr>
          <w:p w14:paraId="0F62666B" w14:textId="31D52C72" w:rsidR="00000B4F" w:rsidRPr="00160124" w:rsidRDefault="00345527" w:rsidP="00C8769F">
            <w:pPr>
              <w:spacing w:after="0" w:line="240" w:lineRule="auto"/>
              <w:contextualSpacing/>
              <w:jc w:val="both"/>
              <w:rPr>
                <w:rFonts w:ascii="Times New Roman" w:hAnsi="Times New Roman"/>
                <w:sz w:val="24"/>
                <w:szCs w:val="24"/>
              </w:rPr>
            </w:pPr>
            <w:r w:rsidRPr="00160124">
              <w:rPr>
                <w:rFonts w:ascii="Times New Roman" w:hAnsi="Times New Roman"/>
                <w:sz w:val="24"/>
                <w:szCs w:val="24"/>
              </w:rPr>
              <w:t>Радиоактивность</w:t>
            </w:r>
            <w:r w:rsidR="00160124" w:rsidRPr="00160124">
              <w:rPr>
                <w:rFonts w:ascii="Times New Roman" w:hAnsi="Times New Roman"/>
                <w:sz w:val="24"/>
                <w:szCs w:val="24"/>
              </w:rPr>
              <w:t>. Вычислять значение величины при анализе явлений с использованием законов и формул</w:t>
            </w:r>
          </w:p>
        </w:tc>
        <w:tc>
          <w:tcPr>
            <w:tcW w:w="1559" w:type="dxa"/>
            <w:tcBorders>
              <w:left w:val="single" w:sz="4" w:space="0" w:color="auto"/>
              <w:bottom w:val="single" w:sz="4" w:space="0" w:color="auto"/>
            </w:tcBorders>
            <w:shd w:val="clear" w:color="auto" w:fill="auto"/>
          </w:tcPr>
          <w:p w14:paraId="4CFFD74F" w14:textId="503AB7E7"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2410" w:type="dxa"/>
            <w:tcBorders>
              <w:left w:val="single" w:sz="4" w:space="0" w:color="auto"/>
              <w:bottom w:val="single" w:sz="4" w:space="0" w:color="auto"/>
            </w:tcBorders>
          </w:tcPr>
          <w:p w14:paraId="0DF3D3A2" w14:textId="77ADFB72"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p>
        </w:tc>
      </w:tr>
      <w:tr w:rsidR="00000B4F" w:rsidRPr="004026B1" w14:paraId="445C696C" w14:textId="77777777" w:rsidTr="00160124">
        <w:trPr>
          <w:jc w:val="center"/>
        </w:trPr>
        <w:tc>
          <w:tcPr>
            <w:tcW w:w="709" w:type="dxa"/>
          </w:tcPr>
          <w:p w14:paraId="5B2EEA6A"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11Б</w:t>
            </w:r>
          </w:p>
        </w:tc>
        <w:tc>
          <w:tcPr>
            <w:tcW w:w="709" w:type="dxa"/>
          </w:tcPr>
          <w:p w14:paraId="31E3DB32" w14:textId="4D2BCBF3"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0D5CDC38" w14:textId="7D5950AC" w:rsidR="00000B4F" w:rsidRPr="00160124" w:rsidRDefault="00345527"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Описание изменения физических величин. Механика и тепло</w:t>
            </w:r>
            <w:r w:rsidR="00160124">
              <w:rPr>
                <w:rFonts w:ascii="Times New Roman" w:hAnsi="Times New Roman"/>
                <w:sz w:val="24"/>
                <w:szCs w:val="24"/>
              </w:rPr>
              <w:t xml:space="preserve">. </w:t>
            </w:r>
            <w:r w:rsidR="00160124" w:rsidRPr="00160124">
              <w:rPr>
                <w:rFonts w:ascii="Times New Roman" w:hAnsi="Times New Roman"/>
                <w:sz w:val="24"/>
                <w:szCs w:val="24"/>
              </w:rPr>
              <w:t>Описывать изменения</w:t>
            </w:r>
            <w:r w:rsidR="00160124">
              <w:rPr>
                <w:rFonts w:ascii="Times New Roman" w:hAnsi="Times New Roman"/>
                <w:sz w:val="24"/>
                <w:szCs w:val="24"/>
              </w:rPr>
              <w:t xml:space="preserve"> </w:t>
            </w:r>
            <w:r w:rsidR="00160124" w:rsidRPr="00160124">
              <w:rPr>
                <w:rFonts w:ascii="Times New Roman" w:hAnsi="Times New Roman"/>
                <w:sz w:val="24"/>
                <w:szCs w:val="24"/>
              </w:rPr>
              <w:t>физических величин при</w:t>
            </w:r>
            <w:r w:rsidR="00160124">
              <w:rPr>
                <w:rFonts w:ascii="Times New Roman" w:hAnsi="Times New Roman"/>
                <w:sz w:val="24"/>
                <w:szCs w:val="24"/>
              </w:rPr>
              <w:t xml:space="preserve"> </w:t>
            </w:r>
            <w:r w:rsidR="00160124" w:rsidRPr="00160124">
              <w:rPr>
                <w:rFonts w:ascii="Times New Roman" w:hAnsi="Times New Roman"/>
                <w:sz w:val="24"/>
                <w:szCs w:val="24"/>
              </w:rPr>
              <w:t>протекании физических</w:t>
            </w:r>
            <w:r w:rsidR="00160124">
              <w:rPr>
                <w:rFonts w:ascii="Times New Roman" w:hAnsi="Times New Roman"/>
                <w:sz w:val="24"/>
                <w:szCs w:val="24"/>
              </w:rPr>
              <w:t xml:space="preserve"> </w:t>
            </w:r>
            <w:r w:rsidR="00160124" w:rsidRPr="00160124">
              <w:rPr>
                <w:rFonts w:ascii="Times New Roman" w:hAnsi="Times New Roman"/>
                <w:sz w:val="24"/>
                <w:szCs w:val="24"/>
              </w:rPr>
              <w:t>явлений и процессов</w:t>
            </w:r>
          </w:p>
        </w:tc>
        <w:tc>
          <w:tcPr>
            <w:tcW w:w="1559" w:type="dxa"/>
            <w:tcBorders>
              <w:left w:val="single" w:sz="4" w:space="0" w:color="auto"/>
              <w:bottom w:val="single" w:sz="4" w:space="0" w:color="auto"/>
            </w:tcBorders>
            <w:shd w:val="clear" w:color="auto" w:fill="auto"/>
          </w:tcPr>
          <w:p w14:paraId="3E78F5A9" w14:textId="1A475CAA"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75</w:t>
            </w:r>
          </w:p>
        </w:tc>
        <w:tc>
          <w:tcPr>
            <w:tcW w:w="2410" w:type="dxa"/>
            <w:tcBorders>
              <w:left w:val="single" w:sz="4" w:space="0" w:color="auto"/>
              <w:bottom w:val="single" w:sz="4" w:space="0" w:color="auto"/>
            </w:tcBorders>
          </w:tcPr>
          <w:p w14:paraId="41751967" w14:textId="3EBAA0A7"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p>
        </w:tc>
      </w:tr>
      <w:tr w:rsidR="00000B4F" w:rsidRPr="004026B1" w14:paraId="1AF33EE7" w14:textId="77777777" w:rsidTr="00160124">
        <w:trPr>
          <w:jc w:val="center"/>
        </w:trPr>
        <w:tc>
          <w:tcPr>
            <w:tcW w:w="709" w:type="dxa"/>
          </w:tcPr>
          <w:p w14:paraId="28452861"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12Б</w:t>
            </w:r>
          </w:p>
        </w:tc>
        <w:tc>
          <w:tcPr>
            <w:tcW w:w="709" w:type="dxa"/>
          </w:tcPr>
          <w:p w14:paraId="002AEA68" w14:textId="305E4465"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096F511B" w14:textId="167548DB" w:rsidR="00000B4F" w:rsidRPr="00160124" w:rsidRDefault="00345527" w:rsidP="00C8769F">
            <w:pPr>
              <w:spacing w:after="0" w:line="240" w:lineRule="auto"/>
              <w:contextualSpacing/>
              <w:jc w:val="both"/>
              <w:rPr>
                <w:rFonts w:ascii="Times New Roman" w:hAnsi="Times New Roman"/>
                <w:sz w:val="24"/>
                <w:szCs w:val="24"/>
              </w:rPr>
            </w:pPr>
            <w:r w:rsidRPr="00160124">
              <w:rPr>
                <w:rFonts w:ascii="Times New Roman" w:hAnsi="Times New Roman"/>
                <w:sz w:val="24"/>
                <w:szCs w:val="24"/>
              </w:rPr>
              <w:t>Описание изменения физических величин. Электричество и оптика</w:t>
            </w:r>
            <w:r w:rsidR="00160124" w:rsidRPr="00160124">
              <w:rPr>
                <w:rFonts w:ascii="Times New Roman" w:hAnsi="Times New Roman"/>
                <w:sz w:val="24"/>
                <w:szCs w:val="24"/>
              </w:rPr>
              <w:t>. Описывать изменения физических величин при протекании физических явлений и процессов</w:t>
            </w:r>
          </w:p>
        </w:tc>
        <w:tc>
          <w:tcPr>
            <w:tcW w:w="1559" w:type="dxa"/>
            <w:tcBorders>
              <w:left w:val="single" w:sz="4" w:space="0" w:color="auto"/>
              <w:bottom w:val="single" w:sz="4" w:space="0" w:color="auto"/>
            </w:tcBorders>
            <w:shd w:val="clear" w:color="auto" w:fill="auto"/>
          </w:tcPr>
          <w:p w14:paraId="0E872A91" w14:textId="7E771C28"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19</w:t>
            </w:r>
          </w:p>
        </w:tc>
        <w:tc>
          <w:tcPr>
            <w:tcW w:w="2410" w:type="dxa"/>
            <w:tcBorders>
              <w:left w:val="single" w:sz="4" w:space="0" w:color="auto"/>
              <w:bottom w:val="single" w:sz="4" w:space="0" w:color="auto"/>
            </w:tcBorders>
          </w:tcPr>
          <w:p w14:paraId="7278AF8A" w14:textId="5C057849"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1,11</w:t>
            </w:r>
          </w:p>
        </w:tc>
      </w:tr>
      <w:tr w:rsidR="00000B4F" w:rsidRPr="004026B1" w14:paraId="5496BED7" w14:textId="77777777" w:rsidTr="00160124">
        <w:trPr>
          <w:jc w:val="center"/>
        </w:trPr>
        <w:tc>
          <w:tcPr>
            <w:tcW w:w="709" w:type="dxa"/>
          </w:tcPr>
          <w:p w14:paraId="00C0E63C" w14:textId="688E9CE6"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13</w:t>
            </w:r>
            <w:r w:rsidR="00160124">
              <w:rPr>
                <w:rFonts w:ascii="Times New Roman" w:hAnsi="Times New Roman"/>
                <w:sz w:val="24"/>
                <w:szCs w:val="24"/>
              </w:rPr>
              <w:t>П</w:t>
            </w:r>
          </w:p>
        </w:tc>
        <w:tc>
          <w:tcPr>
            <w:tcW w:w="709" w:type="dxa"/>
          </w:tcPr>
          <w:p w14:paraId="034D35C3" w14:textId="6897F256"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1267144D" w14:textId="7E716D13" w:rsidR="00160124"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Описывать свойства тел,</w:t>
            </w:r>
            <w:r>
              <w:rPr>
                <w:rFonts w:ascii="Times New Roman" w:hAnsi="Times New Roman"/>
                <w:sz w:val="24"/>
                <w:szCs w:val="24"/>
              </w:rPr>
              <w:t xml:space="preserve"> </w:t>
            </w:r>
            <w:r w:rsidRPr="00160124">
              <w:rPr>
                <w:rFonts w:ascii="Times New Roman" w:hAnsi="Times New Roman"/>
                <w:sz w:val="24"/>
                <w:szCs w:val="24"/>
              </w:rPr>
              <w:t>физические явления</w:t>
            </w:r>
            <w:r>
              <w:rPr>
                <w:rFonts w:ascii="Times New Roman" w:hAnsi="Times New Roman"/>
                <w:sz w:val="24"/>
                <w:szCs w:val="24"/>
              </w:rPr>
              <w:t xml:space="preserve"> </w:t>
            </w:r>
            <w:r w:rsidRPr="00160124">
              <w:rPr>
                <w:rFonts w:ascii="Times New Roman" w:hAnsi="Times New Roman"/>
                <w:sz w:val="24"/>
                <w:szCs w:val="24"/>
              </w:rPr>
              <w:t>и процессы, используя</w:t>
            </w:r>
            <w:r>
              <w:rPr>
                <w:rFonts w:ascii="Times New Roman" w:hAnsi="Times New Roman"/>
                <w:sz w:val="24"/>
                <w:szCs w:val="24"/>
              </w:rPr>
              <w:t xml:space="preserve"> </w:t>
            </w:r>
            <w:r w:rsidRPr="00160124">
              <w:rPr>
                <w:rFonts w:ascii="Times New Roman" w:hAnsi="Times New Roman"/>
                <w:sz w:val="24"/>
                <w:szCs w:val="24"/>
              </w:rPr>
              <w:t>физические величины,</w:t>
            </w:r>
            <w:r>
              <w:rPr>
                <w:rFonts w:ascii="Times New Roman" w:hAnsi="Times New Roman"/>
                <w:sz w:val="24"/>
                <w:szCs w:val="24"/>
              </w:rPr>
              <w:t xml:space="preserve"> </w:t>
            </w:r>
            <w:r w:rsidRPr="00160124">
              <w:rPr>
                <w:rFonts w:ascii="Times New Roman" w:hAnsi="Times New Roman"/>
                <w:sz w:val="24"/>
                <w:szCs w:val="24"/>
              </w:rPr>
              <w:t>физические законы</w:t>
            </w:r>
          </w:p>
          <w:p w14:paraId="44142287" w14:textId="1E180F98" w:rsidR="00000B4F"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и принципы (анализ графиков,</w:t>
            </w:r>
            <w:r>
              <w:rPr>
                <w:rFonts w:ascii="Times New Roman" w:hAnsi="Times New Roman"/>
                <w:sz w:val="24"/>
                <w:szCs w:val="24"/>
              </w:rPr>
              <w:t xml:space="preserve"> </w:t>
            </w:r>
            <w:r w:rsidRPr="00160124">
              <w:rPr>
                <w:rFonts w:ascii="Times New Roman" w:hAnsi="Times New Roman"/>
                <w:sz w:val="24"/>
                <w:szCs w:val="24"/>
              </w:rPr>
              <w:t>таблиц и схем)</w:t>
            </w:r>
          </w:p>
        </w:tc>
        <w:tc>
          <w:tcPr>
            <w:tcW w:w="1559" w:type="dxa"/>
            <w:tcBorders>
              <w:left w:val="single" w:sz="4" w:space="0" w:color="auto"/>
              <w:bottom w:val="single" w:sz="4" w:space="0" w:color="auto"/>
            </w:tcBorders>
            <w:shd w:val="clear" w:color="auto" w:fill="auto"/>
          </w:tcPr>
          <w:p w14:paraId="537D6C38" w14:textId="4F197883"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79</w:t>
            </w:r>
          </w:p>
        </w:tc>
        <w:tc>
          <w:tcPr>
            <w:tcW w:w="2410" w:type="dxa"/>
            <w:tcBorders>
              <w:left w:val="single" w:sz="4" w:space="0" w:color="auto"/>
              <w:bottom w:val="single" w:sz="4" w:space="0" w:color="auto"/>
            </w:tcBorders>
          </w:tcPr>
          <w:p w14:paraId="0DAD8367" w14:textId="68B58C5A"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2,3</w:t>
            </w:r>
          </w:p>
        </w:tc>
      </w:tr>
      <w:tr w:rsidR="00000B4F" w:rsidRPr="004026B1" w14:paraId="30E7C9CE" w14:textId="77777777" w:rsidTr="00160124">
        <w:trPr>
          <w:jc w:val="center"/>
        </w:trPr>
        <w:tc>
          <w:tcPr>
            <w:tcW w:w="709" w:type="dxa"/>
          </w:tcPr>
          <w:p w14:paraId="36240F54" w14:textId="6AFA3A30"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14</w:t>
            </w:r>
            <w:r w:rsidR="00160124">
              <w:rPr>
                <w:rFonts w:ascii="Times New Roman" w:hAnsi="Times New Roman"/>
                <w:sz w:val="24"/>
                <w:szCs w:val="24"/>
              </w:rPr>
              <w:t>П</w:t>
            </w:r>
          </w:p>
        </w:tc>
        <w:tc>
          <w:tcPr>
            <w:tcW w:w="709" w:type="dxa"/>
          </w:tcPr>
          <w:p w14:paraId="206CDF76" w14:textId="243FF655"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3B6BB620" w14:textId="4AD35F6E" w:rsidR="00160124"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Описывать свойства тел,</w:t>
            </w:r>
            <w:r>
              <w:rPr>
                <w:rFonts w:ascii="Times New Roman" w:hAnsi="Times New Roman"/>
                <w:sz w:val="24"/>
                <w:szCs w:val="24"/>
              </w:rPr>
              <w:t xml:space="preserve">  </w:t>
            </w:r>
            <w:r w:rsidRPr="00160124">
              <w:rPr>
                <w:rFonts w:ascii="Times New Roman" w:hAnsi="Times New Roman"/>
                <w:sz w:val="24"/>
                <w:szCs w:val="24"/>
              </w:rPr>
              <w:t>физические явления</w:t>
            </w:r>
            <w:r>
              <w:rPr>
                <w:rFonts w:ascii="Times New Roman" w:hAnsi="Times New Roman"/>
                <w:sz w:val="24"/>
                <w:szCs w:val="24"/>
              </w:rPr>
              <w:t xml:space="preserve"> </w:t>
            </w:r>
            <w:r w:rsidRPr="00160124">
              <w:rPr>
                <w:rFonts w:ascii="Times New Roman" w:hAnsi="Times New Roman"/>
                <w:sz w:val="24"/>
                <w:szCs w:val="24"/>
              </w:rPr>
              <w:t>и процессы, используя</w:t>
            </w:r>
            <w:r>
              <w:rPr>
                <w:rFonts w:ascii="Times New Roman" w:hAnsi="Times New Roman"/>
                <w:sz w:val="24"/>
                <w:szCs w:val="24"/>
              </w:rPr>
              <w:t xml:space="preserve"> </w:t>
            </w:r>
            <w:r w:rsidRPr="00160124">
              <w:rPr>
                <w:rFonts w:ascii="Times New Roman" w:hAnsi="Times New Roman"/>
                <w:sz w:val="24"/>
                <w:szCs w:val="24"/>
              </w:rPr>
              <w:t>физические величины,</w:t>
            </w:r>
            <w:r>
              <w:rPr>
                <w:rFonts w:ascii="Times New Roman" w:hAnsi="Times New Roman"/>
                <w:sz w:val="24"/>
                <w:szCs w:val="24"/>
              </w:rPr>
              <w:t xml:space="preserve"> </w:t>
            </w:r>
            <w:r w:rsidRPr="00160124">
              <w:rPr>
                <w:rFonts w:ascii="Times New Roman" w:hAnsi="Times New Roman"/>
                <w:sz w:val="24"/>
                <w:szCs w:val="24"/>
              </w:rPr>
              <w:t>физические законы</w:t>
            </w:r>
          </w:p>
          <w:p w14:paraId="0BC57275" w14:textId="7DA6C0D9" w:rsidR="00000B4F"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и принципы (анализ графиков,</w:t>
            </w:r>
            <w:r>
              <w:rPr>
                <w:rFonts w:ascii="Times New Roman" w:hAnsi="Times New Roman"/>
                <w:sz w:val="24"/>
                <w:szCs w:val="24"/>
              </w:rPr>
              <w:t xml:space="preserve"> </w:t>
            </w:r>
            <w:r w:rsidRPr="00160124">
              <w:rPr>
                <w:rFonts w:ascii="Times New Roman" w:hAnsi="Times New Roman"/>
                <w:sz w:val="24"/>
                <w:szCs w:val="24"/>
              </w:rPr>
              <w:t>таблиц и схем)</w:t>
            </w:r>
          </w:p>
        </w:tc>
        <w:tc>
          <w:tcPr>
            <w:tcW w:w="1559" w:type="dxa"/>
            <w:tcBorders>
              <w:left w:val="single" w:sz="4" w:space="0" w:color="auto"/>
              <w:bottom w:val="single" w:sz="4" w:space="0" w:color="auto"/>
            </w:tcBorders>
            <w:shd w:val="clear" w:color="auto" w:fill="auto"/>
          </w:tcPr>
          <w:p w14:paraId="30C4BC03" w14:textId="14C1455E"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78</w:t>
            </w:r>
          </w:p>
        </w:tc>
        <w:tc>
          <w:tcPr>
            <w:tcW w:w="2410" w:type="dxa"/>
            <w:tcBorders>
              <w:left w:val="single" w:sz="4" w:space="0" w:color="auto"/>
              <w:bottom w:val="single" w:sz="4" w:space="0" w:color="auto"/>
            </w:tcBorders>
          </w:tcPr>
          <w:p w14:paraId="066D79D6" w14:textId="1FBC80AA"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2,3</w:t>
            </w:r>
          </w:p>
        </w:tc>
      </w:tr>
      <w:tr w:rsidR="00000B4F" w:rsidRPr="004026B1" w14:paraId="19B5D7D8" w14:textId="77777777" w:rsidTr="00160124">
        <w:trPr>
          <w:jc w:val="center"/>
        </w:trPr>
        <w:tc>
          <w:tcPr>
            <w:tcW w:w="709" w:type="dxa"/>
          </w:tcPr>
          <w:p w14:paraId="4735AD1E" w14:textId="08B32B98"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15Б</w:t>
            </w:r>
          </w:p>
        </w:tc>
        <w:tc>
          <w:tcPr>
            <w:tcW w:w="709" w:type="dxa"/>
          </w:tcPr>
          <w:p w14:paraId="713F2419" w14:textId="757A6BF3"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4219" w:type="dxa"/>
            <w:shd w:val="clear" w:color="auto" w:fill="auto"/>
          </w:tcPr>
          <w:p w14:paraId="4A1721BC" w14:textId="2FFDA881" w:rsidR="00160124"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Проводить прямые измерения</w:t>
            </w:r>
            <w:r>
              <w:rPr>
                <w:rFonts w:ascii="Times New Roman" w:hAnsi="Times New Roman"/>
                <w:sz w:val="24"/>
                <w:szCs w:val="24"/>
              </w:rPr>
              <w:t xml:space="preserve">  </w:t>
            </w:r>
            <w:r w:rsidRPr="00160124">
              <w:rPr>
                <w:rFonts w:ascii="Times New Roman" w:hAnsi="Times New Roman"/>
                <w:sz w:val="24"/>
                <w:szCs w:val="24"/>
              </w:rPr>
              <w:t>физических величин</w:t>
            </w:r>
            <w:r>
              <w:rPr>
                <w:rFonts w:ascii="Times New Roman" w:hAnsi="Times New Roman"/>
                <w:sz w:val="24"/>
                <w:szCs w:val="24"/>
              </w:rPr>
              <w:t xml:space="preserve"> </w:t>
            </w:r>
            <w:r w:rsidRPr="00160124">
              <w:rPr>
                <w:rFonts w:ascii="Times New Roman" w:hAnsi="Times New Roman"/>
                <w:sz w:val="24"/>
                <w:szCs w:val="24"/>
              </w:rPr>
              <w:t>с использованием</w:t>
            </w:r>
            <w:r>
              <w:rPr>
                <w:rFonts w:ascii="Times New Roman" w:hAnsi="Times New Roman"/>
                <w:sz w:val="24"/>
                <w:szCs w:val="24"/>
              </w:rPr>
              <w:t xml:space="preserve"> </w:t>
            </w:r>
            <w:r w:rsidRPr="00160124">
              <w:rPr>
                <w:rFonts w:ascii="Times New Roman" w:hAnsi="Times New Roman"/>
                <w:sz w:val="24"/>
                <w:szCs w:val="24"/>
              </w:rPr>
              <w:t>измерительных приборов,</w:t>
            </w:r>
            <w:r>
              <w:rPr>
                <w:rFonts w:ascii="Times New Roman" w:hAnsi="Times New Roman"/>
                <w:sz w:val="24"/>
                <w:szCs w:val="24"/>
              </w:rPr>
              <w:t xml:space="preserve"> </w:t>
            </w:r>
            <w:r w:rsidRPr="00160124">
              <w:rPr>
                <w:rFonts w:ascii="Times New Roman" w:hAnsi="Times New Roman"/>
                <w:sz w:val="24"/>
                <w:szCs w:val="24"/>
              </w:rPr>
              <w:t>правильно составлять схемы</w:t>
            </w:r>
            <w:r>
              <w:rPr>
                <w:rFonts w:ascii="Times New Roman" w:hAnsi="Times New Roman"/>
                <w:sz w:val="24"/>
                <w:szCs w:val="24"/>
              </w:rPr>
              <w:t xml:space="preserve"> </w:t>
            </w:r>
            <w:r w:rsidRPr="00160124">
              <w:rPr>
                <w:rFonts w:ascii="Times New Roman" w:hAnsi="Times New Roman"/>
                <w:sz w:val="24"/>
                <w:szCs w:val="24"/>
              </w:rPr>
              <w:t>включения прибора</w:t>
            </w:r>
          </w:p>
          <w:p w14:paraId="1E58C8DF" w14:textId="211A558B" w:rsidR="00000B4F"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в экспериментальную</w:t>
            </w:r>
            <w:r>
              <w:rPr>
                <w:rFonts w:ascii="Times New Roman" w:hAnsi="Times New Roman"/>
                <w:sz w:val="24"/>
                <w:szCs w:val="24"/>
              </w:rPr>
              <w:t xml:space="preserve"> </w:t>
            </w:r>
            <w:r w:rsidRPr="00160124">
              <w:rPr>
                <w:rFonts w:ascii="Times New Roman" w:hAnsi="Times New Roman"/>
                <w:sz w:val="24"/>
                <w:szCs w:val="24"/>
              </w:rPr>
              <w:t>установку, проводить серию</w:t>
            </w:r>
            <w:r>
              <w:rPr>
                <w:rFonts w:ascii="Times New Roman" w:hAnsi="Times New Roman"/>
                <w:sz w:val="24"/>
                <w:szCs w:val="24"/>
              </w:rPr>
              <w:t xml:space="preserve"> </w:t>
            </w:r>
            <w:r w:rsidRPr="00160124">
              <w:rPr>
                <w:rFonts w:ascii="Times New Roman" w:hAnsi="Times New Roman"/>
                <w:sz w:val="24"/>
                <w:szCs w:val="24"/>
              </w:rPr>
              <w:t>измерений</w:t>
            </w:r>
          </w:p>
        </w:tc>
        <w:tc>
          <w:tcPr>
            <w:tcW w:w="1559" w:type="dxa"/>
            <w:tcBorders>
              <w:left w:val="single" w:sz="4" w:space="0" w:color="auto"/>
            </w:tcBorders>
            <w:shd w:val="clear" w:color="auto" w:fill="auto"/>
          </w:tcPr>
          <w:p w14:paraId="4F1EDB2B" w14:textId="3CE291C4"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95</w:t>
            </w:r>
          </w:p>
        </w:tc>
        <w:tc>
          <w:tcPr>
            <w:tcW w:w="2410" w:type="dxa"/>
            <w:tcBorders>
              <w:left w:val="single" w:sz="4" w:space="0" w:color="auto"/>
            </w:tcBorders>
          </w:tcPr>
          <w:p w14:paraId="6DCAD763" w14:textId="5AFED4BB"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p>
        </w:tc>
      </w:tr>
      <w:tr w:rsidR="00000B4F" w:rsidRPr="004026B1" w14:paraId="58E21425" w14:textId="77777777" w:rsidTr="00160124">
        <w:trPr>
          <w:jc w:val="center"/>
        </w:trPr>
        <w:tc>
          <w:tcPr>
            <w:tcW w:w="709" w:type="dxa"/>
          </w:tcPr>
          <w:p w14:paraId="70263C14"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16П</w:t>
            </w:r>
          </w:p>
        </w:tc>
        <w:tc>
          <w:tcPr>
            <w:tcW w:w="709" w:type="dxa"/>
          </w:tcPr>
          <w:p w14:paraId="05DBB777" w14:textId="4198EBB6"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591A0ECB" w14:textId="2AB0D95C" w:rsidR="00000B4F"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Анализировать отдельные</w:t>
            </w:r>
            <w:r>
              <w:rPr>
                <w:rFonts w:ascii="Times New Roman" w:hAnsi="Times New Roman"/>
                <w:sz w:val="24"/>
                <w:szCs w:val="24"/>
              </w:rPr>
              <w:t xml:space="preserve"> </w:t>
            </w:r>
            <w:r w:rsidRPr="00160124">
              <w:rPr>
                <w:rFonts w:ascii="Times New Roman" w:hAnsi="Times New Roman"/>
                <w:sz w:val="24"/>
                <w:szCs w:val="24"/>
              </w:rPr>
              <w:t>этапы проведения</w:t>
            </w:r>
            <w:r>
              <w:rPr>
                <w:rFonts w:ascii="Times New Roman" w:hAnsi="Times New Roman"/>
                <w:sz w:val="24"/>
                <w:szCs w:val="24"/>
              </w:rPr>
              <w:t xml:space="preserve"> </w:t>
            </w:r>
            <w:r w:rsidRPr="00160124">
              <w:rPr>
                <w:rFonts w:ascii="Times New Roman" w:hAnsi="Times New Roman"/>
                <w:sz w:val="24"/>
                <w:szCs w:val="24"/>
              </w:rPr>
              <w:t>исследования на основе его</w:t>
            </w:r>
            <w:r>
              <w:rPr>
                <w:rFonts w:ascii="Times New Roman" w:hAnsi="Times New Roman"/>
                <w:sz w:val="24"/>
                <w:szCs w:val="24"/>
              </w:rPr>
              <w:t xml:space="preserve"> </w:t>
            </w:r>
            <w:r w:rsidRPr="00160124">
              <w:rPr>
                <w:rFonts w:ascii="Times New Roman" w:hAnsi="Times New Roman"/>
                <w:sz w:val="24"/>
                <w:szCs w:val="24"/>
              </w:rPr>
              <w:t>описания: делать выводы на</w:t>
            </w:r>
            <w:r>
              <w:rPr>
                <w:rFonts w:ascii="Times New Roman" w:hAnsi="Times New Roman"/>
                <w:sz w:val="24"/>
                <w:szCs w:val="24"/>
              </w:rPr>
              <w:t xml:space="preserve"> </w:t>
            </w:r>
            <w:r w:rsidRPr="00160124">
              <w:rPr>
                <w:rFonts w:ascii="Times New Roman" w:hAnsi="Times New Roman"/>
                <w:sz w:val="24"/>
                <w:szCs w:val="24"/>
              </w:rPr>
              <w:t>основе описания исследования,</w:t>
            </w:r>
            <w:r>
              <w:rPr>
                <w:rFonts w:ascii="Times New Roman" w:hAnsi="Times New Roman"/>
                <w:sz w:val="24"/>
                <w:szCs w:val="24"/>
              </w:rPr>
              <w:t xml:space="preserve"> </w:t>
            </w:r>
            <w:r w:rsidRPr="00160124">
              <w:rPr>
                <w:rFonts w:ascii="Times New Roman" w:hAnsi="Times New Roman"/>
                <w:sz w:val="24"/>
                <w:szCs w:val="24"/>
              </w:rPr>
              <w:t>интерпретировать результаты</w:t>
            </w:r>
            <w:r>
              <w:rPr>
                <w:rFonts w:ascii="Times New Roman" w:hAnsi="Times New Roman"/>
                <w:sz w:val="24"/>
                <w:szCs w:val="24"/>
              </w:rPr>
              <w:t xml:space="preserve"> </w:t>
            </w:r>
            <w:r w:rsidRPr="00160124">
              <w:rPr>
                <w:rFonts w:ascii="Times New Roman" w:hAnsi="Times New Roman"/>
                <w:sz w:val="24"/>
                <w:szCs w:val="24"/>
              </w:rPr>
              <w:t>наблюдений и опытов</w:t>
            </w:r>
          </w:p>
        </w:tc>
        <w:tc>
          <w:tcPr>
            <w:tcW w:w="1559" w:type="dxa"/>
            <w:tcBorders>
              <w:left w:val="single" w:sz="4" w:space="0" w:color="auto"/>
            </w:tcBorders>
            <w:shd w:val="clear" w:color="auto" w:fill="auto"/>
          </w:tcPr>
          <w:p w14:paraId="57B67549" w14:textId="4F78BDC4"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72</w:t>
            </w:r>
          </w:p>
        </w:tc>
        <w:tc>
          <w:tcPr>
            <w:tcW w:w="2410" w:type="dxa"/>
            <w:tcBorders>
              <w:left w:val="single" w:sz="4" w:space="0" w:color="auto"/>
            </w:tcBorders>
          </w:tcPr>
          <w:p w14:paraId="0DBE4ECF" w14:textId="147316D0"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1,2</w:t>
            </w:r>
          </w:p>
        </w:tc>
      </w:tr>
      <w:tr w:rsidR="00000B4F" w:rsidRPr="004026B1" w14:paraId="213772E6" w14:textId="77777777" w:rsidTr="00160124">
        <w:trPr>
          <w:jc w:val="center"/>
        </w:trPr>
        <w:tc>
          <w:tcPr>
            <w:tcW w:w="709" w:type="dxa"/>
          </w:tcPr>
          <w:p w14:paraId="742BAB13" w14:textId="6140A97E"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17</w:t>
            </w:r>
            <w:r w:rsidR="00160124">
              <w:rPr>
                <w:rFonts w:ascii="Times New Roman" w:hAnsi="Times New Roman"/>
                <w:sz w:val="24"/>
                <w:szCs w:val="24"/>
              </w:rPr>
              <w:t>В</w:t>
            </w:r>
          </w:p>
        </w:tc>
        <w:tc>
          <w:tcPr>
            <w:tcW w:w="709" w:type="dxa"/>
          </w:tcPr>
          <w:p w14:paraId="4A4EFDB9" w14:textId="497C1B24"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4219" w:type="dxa"/>
            <w:shd w:val="clear" w:color="auto" w:fill="auto"/>
          </w:tcPr>
          <w:p w14:paraId="53688BEE" w14:textId="3A2B5E8E" w:rsidR="00000B4F"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Проводить косвенные</w:t>
            </w:r>
            <w:r>
              <w:rPr>
                <w:rFonts w:ascii="Times New Roman" w:hAnsi="Times New Roman"/>
                <w:sz w:val="24"/>
                <w:szCs w:val="24"/>
              </w:rPr>
              <w:t xml:space="preserve"> </w:t>
            </w:r>
            <w:r w:rsidRPr="00160124">
              <w:rPr>
                <w:rFonts w:ascii="Times New Roman" w:hAnsi="Times New Roman"/>
                <w:sz w:val="24"/>
                <w:szCs w:val="24"/>
              </w:rPr>
              <w:t>измерения физических</w:t>
            </w:r>
            <w:r>
              <w:rPr>
                <w:rFonts w:ascii="Times New Roman" w:hAnsi="Times New Roman"/>
                <w:sz w:val="24"/>
                <w:szCs w:val="24"/>
              </w:rPr>
              <w:t xml:space="preserve"> </w:t>
            </w:r>
            <w:r w:rsidRPr="00160124">
              <w:rPr>
                <w:rFonts w:ascii="Times New Roman" w:hAnsi="Times New Roman"/>
                <w:sz w:val="24"/>
                <w:szCs w:val="24"/>
              </w:rPr>
              <w:t>величин, исследование</w:t>
            </w:r>
            <w:r>
              <w:rPr>
                <w:rFonts w:ascii="Times New Roman" w:hAnsi="Times New Roman"/>
                <w:sz w:val="24"/>
                <w:szCs w:val="24"/>
              </w:rPr>
              <w:t xml:space="preserve"> </w:t>
            </w:r>
            <w:r w:rsidRPr="00160124">
              <w:rPr>
                <w:rFonts w:ascii="Times New Roman" w:hAnsi="Times New Roman"/>
                <w:sz w:val="24"/>
                <w:szCs w:val="24"/>
              </w:rPr>
              <w:t>зависимостей между</w:t>
            </w:r>
            <w:r>
              <w:rPr>
                <w:rFonts w:ascii="Times New Roman" w:hAnsi="Times New Roman"/>
                <w:sz w:val="24"/>
                <w:szCs w:val="24"/>
              </w:rPr>
              <w:t xml:space="preserve"> </w:t>
            </w:r>
            <w:r w:rsidRPr="00160124">
              <w:rPr>
                <w:rFonts w:ascii="Times New Roman" w:hAnsi="Times New Roman"/>
                <w:sz w:val="24"/>
                <w:szCs w:val="24"/>
              </w:rPr>
              <w:t>величинами</w:t>
            </w:r>
            <w:r>
              <w:rPr>
                <w:rFonts w:ascii="Times New Roman" w:hAnsi="Times New Roman"/>
                <w:sz w:val="24"/>
                <w:szCs w:val="24"/>
              </w:rPr>
              <w:t xml:space="preserve"> </w:t>
            </w:r>
            <w:r w:rsidRPr="00160124">
              <w:rPr>
                <w:rFonts w:ascii="Times New Roman" w:hAnsi="Times New Roman"/>
                <w:sz w:val="24"/>
                <w:szCs w:val="24"/>
              </w:rPr>
              <w:t>(экспериментальное задание на</w:t>
            </w:r>
            <w:r>
              <w:rPr>
                <w:rFonts w:ascii="Times New Roman" w:hAnsi="Times New Roman"/>
                <w:sz w:val="24"/>
                <w:szCs w:val="24"/>
              </w:rPr>
              <w:t xml:space="preserve"> </w:t>
            </w:r>
            <w:r w:rsidRPr="00160124">
              <w:rPr>
                <w:rFonts w:ascii="Times New Roman" w:hAnsi="Times New Roman"/>
                <w:sz w:val="24"/>
                <w:szCs w:val="24"/>
              </w:rPr>
              <w:t>реальном оборудовании)</w:t>
            </w:r>
          </w:p>
        </w:tc>
        <w:tc>
          <w:tcPr>
            <w:tcW w:w="1559" w:type="dxa"/>
            <w:tcBorders>
              <w:left w:val="single" w:sz="4" w:space="0" w:color="auto"/>
            </w:tcBorders>
            <w:shd w:val="clear" w:color="auto" w:fill="auto"/>
          </w:tcPr>
          <w:p w14:paraId="6CCD0E9D" w14:textId="6DB82E89"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w:t>
            </w:r>
          </w:p>
        </w:tc>
        <w:tc>
          <w:tcPr>
            <w:tcW w:w="2410" w:type="dxa"/>
            <w:tcBorders>
              <w:left w:val="single" w:sz="4" w:space="0" w:color="auto"/>
            </w:tcBorders>
          </w:tcPr>
          <w:p w14:paraId="11B67F1F" w14:textId="4DDE1FC6"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p>
        </w:tc>
      </w:tr>
      <w:tr w:rsidR="00000B4F" w:rsidRPr="004026B1" w14:paraId="3CF2F1FC" w14:textId="77777777" w:rsidTr="00160124">
        <w:trPr>
          <w:jc w:val="center"/>
        </w:trPr>
        <w:tc>
          <w:tcPr>
            <w:tcW w:w="709" w:type="dxa"/>
          </w:tcPr>
          <w:p w14:paraId="673FA297" w14:textId="77777777" w:rsidR="00000B4F" w:rsidRPr="00B0150E" w:rsidRDefault="00000B4F" w:rsidP="00C8769F">
            <w:pPr>
              <w:spacing w:after="0" w:line="240" w:lineRule="auto"/>
              <w:contextualSpacing/>
              <w:jc w:val="center"/>
              <w:rPr>
                <w:rFonts w:ascii="Times New Roman" w:hAnsi="Times New Roman"/>
                <w:sz w:val="24"/>
                <w:szCs w:val="24"/>
              </w:rPr>
            </w:pPr>
            <w:r w:rsidRPr="00B0150E">
              <w:rPr>
                <w:rFonts w:ascii="Times New Roman" w:hAnsi="Times New Roman"/>
                <w:sz w:val="24"/>
                <w:szCs w:val="24"/>
              </w:rPr>
              <w:t>18Б</w:t>
            </w:r>
          </w:p>
        </w:tc>
        <w:tc>
          <w:tcPr>
            <w:tcW w:w="709" w:type="dxa"/>
          </w:tcPr>
          <w:p w14:paraId="0F4D6E2C" w14:textId="1DFA3B52"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0858E535" w14:textId="1758FB3E" w:rsidR="00160124"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Различать явления</w:t>
            </w:r>
            <w:r>
              <w:rPr>
                <w:rFonts w:ascii="Times New Roman" w:hAnsi="Times New Roman"/>
                <w:sz w:val="24"/>
                <w:szCs w:val="24"/>
              </w:rPr>
              <w:t xml:space="preserve"> </w:t>
            </w:r>
            <w:r w:rsidRPr="00160124">
              <w:rPr>
                <w:rFonts w:ascii="Times New Roman" w:hAnsi="Times New Roman"/>
                <w:sz w:val="24"/>
                <w:szCs w:val="24"/>
              </w:rPr>
              <w:t>и закономерности, лежащие</w:t>
            </w:r>
            <w:r>
              <w:rPr>
                <w:rFonts w:ascii="Times New Roman" w:hAnsi="Times New Roman"/>
                <w:sz w:val="24"/>
                <w:szCs w:val="24"/>
              </w:rPr>
              <w:t xml:space="preserve"> </w:t>
            </w:r>
            <w:r w:rsidRPr="00160124">
              <w:rPr>
                <w:rFonts w:ascii="Times New Roman" w:hAnsi="Times New Roman"/>
                <w:sz w:val="24"/>
                <w:szCs w:val="24"/>
              </w:rPr>
              <w:t>в основе принципа действия</w:t>
            </w:r>
          </w:p>
          <w:p w14:paraId="54B02016" w14:textId="5F7668CD" w:rsidR="00160124"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машин, приборов</w:t>
            </w:r>
            <w:r>
              <w:rPr>
                <w:rFonts w:ascii="Times New Roman" w:hAnsi="Times New Roman"/>
                <w:sz w:val="24"/>
                <w:szCs w:val="24"/>
              </w:rPr>
              <w:t xml:space="preserve"> </w:t>
            </w:r>
            <w:r w:rsidRPr="00160124">
              <w:rPr>
                <w:rFonts w:ascii="Times New Roman" w:hAnsi="Times New Roman"/>
                <w:sz w:val="24"/>
                <w:szCs w:val="24"/>
              </w:rPr>
              <w:t>и технических устройств.</w:t>
            </w:r>
            <w:r>
              <w:rPr>
                <w:rFonts w:ascii="Times New Roman" w:hAnsi="Times New Roman"/>
                <w:sz w:val="24"/>
                <w:szCs w:val="24"/>
              </w:rPr>
              <w:t xml:space="preserve"> </w:t>
            </w:r>
            <w:r w:rsidRPr="00160124">
              <w:rPr>
                <w:rFonts w:ascii="Times New Roman" w:hAnsi="Times New Roman"/>
                <w:sz w:val="24"/>
                <w:szCs w:val="24"/>
              </w:rPr>
              <w:t>Приводить примеры вклада</w:t>
            </w:r>
          </w:p>
          <w:p w14:paraId="2888565E" w14:textId="17FB1D5A" w:rsidR="00000B4F"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отечественных и зарубежных</w:t>
            </w:r>
            <w:r>
              <w:rPr>
                <w:rFonts w:ascii="Times New Roman" w:hAnsi="Times New Roman"/>
                <w:sz w:val="24"/>
                <w:szCs w:val="24"/>
              </w:rPr>
              <w:t xml:space="preserve"> </w:t>
            </w:r>
            <w:r w:rsidRPr="00160124">
              <w:rPr>
                <w:rFonts w:ascii="Times New Roman" w:hAnsi="Times New Roman"/>
                <w:sz w:val="24"/>
                <w:szCs w:val="24"/>
              </w:rPr>
              <w:t>учёных-физиков в развитие</w:t>
            </w:r>
            <w:r>
              <w:rPr>
                <w:rFonts w:ascii="Times New Roman" w:hAnsi="Times New Roman"/>
                <w:sz w:val="24"/>
                <w:szCs w:val="24"/>
              </w:rPr>
              <w:t xml:space="preserve"> </w:t>
            </w:r>
            <w:r w:rsidRPr="00160124">
              <w:rPr>
                <w:rFonts w:ascii="Times New Roman" w:hAnsi="Times New Roman"/>
                <w:sz w:val="24"/>
                <w:szCs w:val="24"/>
              </w:rPr>
              <w:t>науки, объяснение процессов</w:t>
            </w:r>
            <w:r>
              <w:rPr>
                <w:rFonts w:ascii="Times New Roman" w:hAnsi="Times New Roman"/>
                <w:sz w:val="24"/>
                <w:szCs w:val="24"/>
              </w:rPr>
              <w:t xml:space="preserve"> </w:t>
            </w:r>
            <w:r w:rsidRPr="00160124">
              <w:rPr>
                <w:rFonts w:ascii="Times New Roman" w:hAnsi="Times New Roman"/>
                <w:sz w:val="24"/>
                <w:szCs w:val="24"/>
              </w:rPr>
              <w:t>окружающего мира, в развитие</w:t>
            </w:r>
            <w:r>
              <w:rPr>
                <w:rFonts w:ascii="Times New Roman" w:hAnsi="Times New Roman"/>
                <w:sz w:val="24"/>
                <w:szCs w:val="24"/>
              </w:rPr>
              <w:t xml:space="preserve"> </w:t>
            </w:r>
            <w:r w:rsidRPr="00160124">
              <w:rPr>
                <w:rFonts w:ascii="Times New Roman" w:hAnsi="Times New Roman"/>
                <w:sz w:val="24"/>
                <w:szCs w:val="24"/>
              </w:rPr>
              <w:t>техники и технологий</w:t>
            </w:r>
          </w:p>
        </w:tc>
        <w:tc>
          <w:tcPr>
            <w:tcW w:w="1559" w:type="dxa"/>
            <w:tcBorders>
              <w:left w:val="single" w:sz="4" w:space="0" w:color="auto"/>
            </w:tcBorders>
            <w:shd w:val="clear" w:color="auto" w:fill="auto"/>
          </w:tcPr>
          <w:p w14:paraId="11661976" w14:textId="0E025872"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51</w:t>
            </w:r>
          </w:p>
        </w:tc>
        <w:tc>
          <w:tcPr>
            <w:tcW w:w="2410" w:type="dxa"/>
            <w:tcBorders>
              <w:left w:val="single" w:sz="4" w:space="0" w:color="auto"/>
            </w:tcBorders>
          </w:tcPr>
          <w:p w14:paraId="28681B7A" w14:textId="63CD1F98" w:rsidR="00F31DE5"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2,3,11</w:t>
            </w:r>
          </w:p>
        </w:tc>
      </w:tr>
      <w:tr w:rsidR="00000B4F" w:rsidRPr="004026B1" w14:paraId="43AF2706" w14:textId="77777777" w:rsidTr="00160124">
        <w:trPr>
          <w:jc w:val="center"/>
        </w:trPr>
        <w:tc>
          <w:tcPr>
            <w:tcW w:w="709" w:type="dxa"/>
          </w:tcPr>
          <w:p w14:paraId="4F3A2225" w14:textId="2E205223"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19</w:t>
            </w:r>
            <w:r w:rsidR="00160124">
              <w:rPr>
                <w:rFonts w:ascii="Times New Roman" w:hAnsi="Times New Roman"/>
                <w:sz w:val="24"/>
                <w:szCs w:val="24"/>
              </w:rPr>
              <w:t>Б</w:t>
            </w:r>
          </w:p>
        </w:tc>
        <w:tc>
          <w:tcPr>
            <w:tcW w:w="709" w:type="dxa"/>
          </w:tcPr>
          <w:p w14:paraId="043CB7DE"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28666BA2" w14:textId="3BA97F1D" w:rsidR="00000B4F"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Интерпретировать</w:t>
            </w:r>
            <w:r>
              <w:rPr>
                <w:rFonts w:ascii="Times New Roman" w:hAnsi="Times New Roman"/>
                <w:sz w:val="24"/>
                <w:szCs w:val="24"/>
              </w:rPr>
              <w:t xml:space="preserve"> </w:t>
            </w:r>
            <w:r w:rsidRPr="00160124">
              <w:rPr>
                <w:rFonts w:ascii="Times New Roman" w:hAnsi="Times New Roman"/>
                <w:sz w:val="24"/>
                <w:szCs w:val="24"/>
              </w:rPr>
              <w:t>информацию физического</w:t>
            </w:r>
            <w:r>
              <w:rPr>
                <w:rFonts w:ascii="Times New Roman" w:hAnsi="Times New Roman"/>
                <w:sz w:val="24"/>
                <w:szCs w:val="24"/>
              </w:rPr>
              <w:t xml:space="preserve"> </w:t>
            </w:r>
            <w:r w:rsidRPr="00160124">
              <w:rPr>
                <w:rFonts w:ascii="Times New Roman" w:hAnsi="Times New Roman"/>
                <w:sz w:val="24"/>
                <w:szCs w:val="24"/>
              </w:rPr>
              <w:t>содержания, отвечать на</w:t>
            </w:r>
            <w:r>
              <w:rPr>
                <w:rFonts w:ascii="Times New Roman" w:hAnsi="Times New Roman"/>
                <w:sz w:val="24"/>
                <w:szCs w:val="24"/>
              </w:rPr>
              <w:t xml:space="preserve"> </w:t>
            </w:r>
            <w:r w:rsidRPr="00160124">
              <w:rPr>
                <w:rFonts w:ascii="Times New Roman" w:hAnsi="Times New Roman"/>
                <w:sz w:val="24"/>
                <w:szCs w:val="24"/>
              </w:rPr>
              <w:t>вопросы с использованием</w:t>
            </w:r>
            <w:r>
              <w:rPr>
                <w:rFonts w:ascii="Times New Roman" w:hAnsi="Times New Roman"/>
                <w:sz w:val="24"/>
                <w:szCs w:val="24"/>
              </w:rPr>
              <w:t xml:space="preserve"> </w:t>
            </w:r>
            <w:r w:rsidRPr="00160124">
              <w:rPr>
                <w:rFonts w:ascii="Times New Roman" w:hAnsi="Times New Roman"/>
                <w:sz w:val="24"/>
                <w:szCs w:val="24"/>
              </w:rPr>
              <w:t>явно и неявно заданной</w:t>
            </w:r>
            <w:r>
              <w:rPr>
                <w:rFonts w:ascii="Times New Roman" w:hAnsi="Times New Roman"/>
                <w:sz w:val="24"/>
                <w:szCs w:val="24"/>
              </w:rPr>
              <w:t xml:space="preserve"> </w:t>
            </w:r>
            <w:r w:rsidRPr="00160124">
              <w:rPr>
                <w:rFonts w:ascii="Times New Roman" w:hAnsi="Times New Roman"/>
                <w:sz w:val="24"/>
                <w:szCs w:val="24"/>
              </w:rPr>
              <w:t>информации. Преобразовывать</w:t>
            </w:r>
            <w:r>
              <w:rPr>
                <w:rFonts w:ascii="Times New Roman" w:hAnsi="Times New Roman"/>
                <w:sz w:val="24"/>
                <w:szCs w:val="24"/>
              </w:rPr>
              <w:t xml:space="preserve"> </w:t>
            </w:r>
            <w:r w:rsidRPr="00160124">
              <w:rPr>
                <w:rFonts w:ascii="Times New Roman" w:hAnsi="Times New Roman"/>
                <w:sz w:val="24"/>
                <w:szCs w:val="24"/>
              </w:rPr>
              <w:t>информацию из одной</w:t>
            </w:r>
            <w:r>
              <w:rPr>
                <w:rFonts w:ascii="Times New Roman" w:hAnsi="Times New Roman"/>
                <w:sz w:val="24"/>
                <w:szCs w:val="24"/>
              </w:rPr>
              <w:t xml:space="preserve"> </w:t>
            </w:r>
            <w:r w:rsidRPr="00160124">
              <w:rPr>
                <w:rFonts w:ascii="Times New Roman" w:hAnsi="Times New Roman"/>
                <w:sz w:val="24"/>
                <w:szCs w:val="24"/>
              </w:rPr>
              <w:t>знаковой системы в другую</w:t>
            </w:r>
          </w:p>
        </w:tc>
        <w:tc>
          <w:tcPr>
            <w:tcW w:w="1559" w:type="dxa"/>
            <w:tcBorders>
              <w:left w:val="single" w:sz="4" w:space="0" w:color="auto"/>
            </w:tcBorders>
            <w:shd w:val="clear" w:color="auto" w:fill="auto"/>
          </w:tcPr>
          <w:p w14:paraId="7C3BF13A" w14:textId="32B66CFF"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21</w:t>
            </w:r>
          </w:p>
        </w:tc>
        <w:tc>
          <w:tcPr>
            <w:tcW w:w="2410" w:type="dxa"/>
            <w:tcBorders>
              <w:left w:val="single" w:sz="4" w:space="0" w:color="auto"/>
            </w:tcBorders>
          </w:tcPr>
          <w:p w14:paraId="22A233EF" w14:textId="05EEA618"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1,2</w:t>
            </w:r>
          </w:p>
        </w:tc>
      </w:tr>
      <w:tr w:rsidR="00000B4F" w:rsidRPr="004026B1" w14:paraId="20186BEB" w14:textId="77777777" w:rsidTr="00160124">
        <w:trPr>
          <w:jc w:val="center"/>
        </w:trPr>
        <w:tc>
          <w:tcPr>
            <w:tcW w:w="709" w:type="dxa"/>
          </w:tcPr>
          <w:p w14:paraId="3178EACC" w14:textId="6C4DD8FC"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20</w:t>
            </w:r>
            <w:r w:rsidR="00160124">
              <w:rPr>
                <w:rFonts w:ascii="Times New Roman" w:hAnsi="Times New Roman"/>
                <w:sz w:val="24"/>
                <w:szCs w:val="24"/>
              </w:rPr>
              <w:t>П</w:t>
            </w:r>
          </w:p>
        </w:tc>
        <w:tc>
          <w:tcPr>
            <w:tcW w:w="709" w:type="dxa"/>
          </w:tcPr>
          <w:p w14:paraId="06D450E1" w14:textId="771063BB"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1A2F8721" w14:textId="47CBBEFD" w:rsidR="00000B4F"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Применять информацию из</w:t>
            </w:r>
            <w:r>
              <w:rPr>
                <w:rFonts w:ascii="Times New Roman" w:hAnsi="Times New Roman"/>
                <w:sz w:val="24"/>
                <w:szCs w:val="24"/>
              </w:rPr>
              <w:t xml:space="preserve"> </w:t>
            </w:r>
            <w:r w:rsidRPr="00160124">
              <w:rPr>
                <w:rFonts w:ascii="Times New Roman" w:hAnsi="Times New Roman"/>
                <w:sz w:val="24"/>
                <w:szCs w:val="24"/>
              </w:rPr>
              <w:t>текста при решении учебно</w:t>
            </w:r>
            <w:r>
              <w:rPr>
                <w:rFonts w:ascii="Times New Roman" w:hAnsi="Times New Roman"/>
                <w:sz w:val="24"/>
                <w:szCs w:val="24"/>
              </w:rPr>
              <w:t>-</w:t>
            </w:r>
            <w:r w:rsidRPr="00160124">
              <w:rPr>
                <w:rFonts w:ascii="Times New Roman" w:hAnsi="Times New Roman"/>
                <w:sz w:val="24"/>
                <w:szCs w:val="24"/>
              </w:rPr>
              <w:t>познавательных и учебно</w:t>
            </w:r>
            <w:r>
              <w:rPr>
                <w:rFonts w:ascii="Times New Roman" w:hAnsi="Times New Roman"/>
                <w:sz w:val="24"/>
                <w:szCs w:val="24"/>
              </w:rPr>
              <w:t>-</w:t>
            </w:r>
            <w:r w:rsidRPr="00160124">
              <w:rPr>
                <w:rFonts w:ascii="Times New Roman" w:hAnsi="Times New Roman"/>
                <w:sz w:val="24"/>
                <w:szCs w:val="24"/>
              </w:rPr>
              <w:t>практических задач</w:t>
            </w:r>
          </w:p>
        </w:tc>
        <w:tc>
          <w:tcPr>
            <w:tcW w:w="1559" w:type="dxa"/>
            <w:tcBorders>
              <w:left w:val="single" w:sz="4" w:space="0" w:color="auto"/>
            </w:tcBorders>
            <w:shd w:val="clear" w:color="auto" w:fill="auto"/>
          </w:tcPr>
          <w:p w14:paraId="2C5FCA17" w14:textId="4578181B"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76</w:t>
            </w:r>
          </w:p>
        </w:tc>
        <w:tc>
          <w:tcPr>
            <w:tcW w:w="2410" w:type="dxa"/>
            <w:tcBorders>
              <w:left w:val="single" w:sz="4" w:space="0" w:color="auto"/>
            </w:tcBorders>
          </w:tcPr>
          <w:p w14:paraId="71D8AAAC" w14:textId="63C17608"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1,2</w:t>
            </w:r>
          </w:p>
        </w:tc>
      </w:tr>
      <w:tr w:rsidR="00000B4F" w:rsidRPr="004026B1" w14:paraId="29FD6908" w14:textId="77777777" w:rsidTr="00160124">
        <w:trPr>
          <w:jc w:val="center"/>
        </w:trPr>
        <w:tc>
          <w:tcPr>
            <w:tcW w:w="709" w:type="dxa"/>
          </w:tcPr>
          <w:p w14:paraId="63F0CB58" w14:textId="68B8A0BA"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21</w:t>
            </w:r>
            <w:r w:rsidR="00160124">
              <w:rPr>
                <w:rFonts w:ascii="Times New Roman" w:hAnsi="Times New Roman"/>
                <w:sz w:val="24"/>
                <w:szCs w:val="24"/>
              </w:rPr>
              <w:t>П</w:t>
            </w:r>
          </w:p>
        </w:tc>
        <w:tc>
          <w:tcPr>
            <w:tcW w:w="709" w:type="dxa"/>
          </w:tcPr>
          <w:p w14:paraId="27B5D8EB" w14:textId="010302C7"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064F8312" w14:textId="3FA1E5B6" w:rsidR="00000B4F" w:rsidRPr="00160124" w:rsidRDefault="00345527"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Качественная задача</w:t>
            </w:r>
            <w:r w:rsidR="00160124">
              <w:rPr>
                <w:rFonts w:ascii="Times New Roman" w:hAnsi="Times New Roman"/>
                <w:sz w:val="24"/>
                <w:szCs w:val="24"/>
              </w:rPr>
              <w:t>. О</w:t>
            </w:r>
            <w:r w:rsidR="00160124" w:rsidRPr="00160124">
              <w:rPr>
                <w:rFonts w:ascii="Times New Roman" w:hAnsi="Times New Roman"/>
                <w:sz w:val="24"/>
                <w:szCs w:val="24"/>
              </w:rPr>
              <w:t>бъяснять физические</w:t>
            </w:r>
            <w:r w:rsidR="00160124">
              <w:rPr>
                <w:rFonts w:ascii="Times New Roman" w:hAnsi="Times New Roman"/>
                <w:sz w:val="24"/>
                <w:szCs w:val="24"/>
              </w:rPr>
              <w:t xml:space="preserve"> </w:t>
            </w:r>
            <w:r w:rsidR="00160124" w:rsidRPr="00160124">
              <w:rPr>
                <w:rFonts w:ascii="Times New Roman" w:hAnsi="Times New Roman"/>
                <w:sz w:val="24"/>
                <w:szCs w:val="24"/>
              </w:rPr>
              <w:t>процессы и свойства тел</w:t>
            </w:r>
          </w:p>
        </w:tc>
        <w:tc>
          <w:tcPr>
            <w:tcW w:w="1559" w:type="dxa"/>
            <w:tcBorders>
              <w:left w:val="single" w:sz="4" w:space="0" w:color="auto"/>
            </w:tcBorders>
            <w:shd w:val="clear" w:color="auto" w:fill="auto"/>
          </w:tcPr>
          <w:p w14:paraId="3363F8E5" w14:textId="36AAAC13"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w:t>
            </w:r>
          </w:p>
        </w:tc>
        <w:tc>
          <w:tcPr>
            <w:tcW w:w="2410" w:type="dxa"/>
            <w:tcBorders>
              <w:left w:val="single" w:sz="4" w:space="0" w:color="auto"/>
            </w:tcBorders>
          </w:tcPr>
          <w:p w14:paraId="1D503B3E" w14:textId="4C9835EF"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p>
        </w:tc>
      </w:tr>
      <w:tr w:rsidR="00000B4F" w:rsidRPr="004026B1" w14:paraId="53D6E50F" w14:textId="77777777" w:rsidTr="00160124">
        <w:trPr>
          <w:jc w:val="center"/>
        </w:trPr>
        <w:tc>
          <w:tcPr>
            <w:tcW w:w="709" w:type="dxa"/>
          </w:tcPr>
          <w:p w14:paraId="79B31186" w14:textId="77777777" w:rsidR="00000B4F" w:rsidRPr="00B0150E"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22П</w:t>
            </w:r>
          </w:p>
        </w:tc>
        <w:tc>
          <w:tcPr>
            <w:tcW w:w="709" w:type="dxa"/>
          </w:tcPr>
          <w:p w14:paraId="65B435AB" w14:textId="4AA46093" w:rsidR="00000B4F" w:rsidRPr="00B0150E"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4219" w:type="dxa"/>
            <w:shd w:val="clear" w:color="auto" w:fill="auto"/>
          </w:tcPr>
          <w:p w14:paraId="4D7BC1DA" w14:textId="69D8F96A" w:rsidR="00000B4F" w:rsidRPr="00160124" w:rsidRDefault="00345527" w:rsidP="00C8769F">
            <w:pPr>
              <w:spacing w:after="0" w:line="240" w:lineRule="auto"/>
              <w:contextualSpacing/>
              <w:jc w:val="both"/>
              <w:rPr>
                <w:rFonts w:ascii="Times New Roman" w:hAnsi="Times New Roman"/>
                <w:sz w:val="24"/>
                <w:szCs w:val="24"/>
              </w:rPr>
            </w:pPr>
            <w:r w:rsidRPr="00160124">
              <w:rPr>
                <w:rFonts w:ascii="Times New Roman" w:hAnsi="Times New Roman"/>
                <w:sz w:val="24"/>
                <w:szCs w:val="24"/>
              </w:rPr>
              <w:t>Качественная задача</w:t>
            </w:r>
            <w:r w:rsidR="00160124" w:rsidRPr="00160124">
              <w:rPr>
                <w:rFonts w:ascii="Times New Roman" w:hAnsi="Times New Roman"/>
                <w:sz w:val="24"/>
                <w:szCs w:val="24"/>
              </w:rPr>
              <w:t>. Объяснять физические процессы и свойства тел</w:t>
            </w:r>
          </w:p>
        </w:tc>
        <w:tc>
          <w:tcPr>
            <w:tcW w:w="1559" w:type="dxa"/>
            <w:tcBorders>
              <w:left w:val="single" w:sz="4" w:space="0" w:color="auto"/>
            </w:tcBorders>
            <w:shd w:val="clear" w:color="auto" w:fill="auto"/>
          </w:tcPr>
          <w:p w14:paraId="1FC8B525" w14:textId="43FD3B8F"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2410" w:type="dxa"/>
            <w:tcBorders>
              <w:left w:val="single" w:sz="4" w:space="0" w:color="auto"/>
            </w:tcBorders>
          </w:tcPr>
          <w:p w14:paraId="71DA03F6" w14:textId="252807A1"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3,11</w:t>
            </w:r>
          </w:p>
        </w:tc>
      </w:tr>
      <w:tr w:rsidR="00000B4F" w:rsidRPr="004026B1" w14:paraId="6B32CAEF" w14:textId="77777777" w:rsidTr="00160124">
        <w:trPr>
          <w:jc w:val="center"/>
        </w:trPr>
        <w:tc>
          <w:tcPr>
            <w:tcW w:w="709" w:type="dxa"/>
          </w:tcPr>
          <w:p w14:paraId="761E517A" w14:textId="2C12FFBB" w:rsidR="00000B4F"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23</w:t>
            </w:r>
            <w:r w:rsidR="00160124">
              <w:rPr>
                <w:rFonts w:ascii="Times New Roman" w:hAnsi="Times New Roman"/>
                <w:sz w:val="24"/>
                <w:szCs w:val="24"/>
              </w:rPr>
              <w:t>П</w:t>
            </w:r>
          </w:p>
        </w:tc>
        <w:tc>
          <w:tcPr>
            <w:tcW w:w="709" w:type="dxa"/>
          </w:tcPr>
          <w:p w14:paraId="0428BE25" w14:textId="3D479478" w:rsidR="00000B4F"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4219" w:type="dxa"/>
            <w:shd w:val="clear" w:color="auto" w:fill="auto"/>
          </w:tcPr>
          <w:p w14:paraId="2A1338A1" w14:textId="393858E2" w:rsidR="00000B4F" w:rsidRPr="00160124" w:rsidRDefault="00160124" w:rsidP="00160124">
            <w:pPr>
              <w:spacing w:after="0" w:line="240" w:lineRule="auto"/>
              <w:contextualSpacing/>
              <w:jc w:val="both"/>
              <w:rPr>
                <w:rFonts w:ascii="Times New Roman" w:hAnsi="Times New Roman"/>
                <w:sz w:val="24"/>
                <w:szCs w:val="24"/>
              </w:rPr>
            </w:pPr>
            <w:r w:rsidRPr="00160124">
              <w:rPr>
                <w:rFonts w:ascii="Times New Roman" w:hAnsi="Times New Roman"/>
                <w:sz w:val="24"/>
                <w:szCs w:val="24"/>
              </w:rPr>
              <w:t>Решать расчётные задачи,</w:t>
            </w:r>
            <w:r>
              <w:rPr>
                <w:rFonts w:ascii="Times New Roman" w:hAnsi="Times New Roman"/>
                <w:sz w:val="24"/>
                <w:szCs w:val="24"/>
              </w:rPr>
              <w:t xml:space="preserve"> </w:t>
            </w:r>
            <w:r w:rsidRPr="00160124">
              <w:rPr>
                <w:rFonts w:ascii="Times New Roman" w:hAnsi="Times New Roman"/>
                <w:sz w:val="24"/>
                <w:szCs w:val="24"/>
              </w:rPr>
              <w:t>используя законы и формулы,</w:t>
            </w:r>
            <w:r>
              <w:rPr>
                <w:rFonts w:ascii="Times New Roman" w:hAnsi="Times New Roman"/>
                <w:sz w:val="24"/>
                <w:szCs w:val="24"/>
              </w:rPr>
              <w:t xml:space="preserve"> </w:t>
            </w:r>
            <w:r w:rsidRPr="00160124">
              <w:rPr>
                <w:rFonts w:ascii="Times New Roman" w:hAnsi="Times New Roman"/>
                <w:sz w:val="24"/>
                <w:szCs w:val="24"/>
              </w:rPr>
              <w:t>связывающие физические</w:t>
            </w:r>
            <w:r>
              <w:rPr>
                <w:rFonts w:ascii="Times New Roman" w:hAnsi="Times New Roman"/>
                <w:sz w:val="24"/>
                <w:szCs w:val="24"/>
              </w:rPr>
              <w:t xml:space="preserve"> </w:t>
            </w:r>
            <w:r w:rsidRPr="00160124">
              <w:rPr>
                <w:rFonts w:ascii="Times New Roman" w:hAnsi="Times New Roman"/>
                <w:sz w:val="24"/>
                <w:szCs w:val="24"/>
              </w:rPr>
              <w:t>величины</w:t>
            </w:r>
          </w:p>
        </w:tc>
        <w:tc>
          <w:tcPr>
            <w:tcW w:w="1559" w:type="dxa"/>
            <w:tcBorders>
              <w:left w:val="single" w:sz="4" w:space="0" w:color="auto"/>
            </w:tcBorders>
            <w:shd w:val="clear" w:color="auto" w:fill="auto"/>
          </w:tcPr>
          <w:p w14:paraId="3E705241" w14:textId="6614A682"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67</w:t>
            </w:r>
          </w:p>
        </w:tc>
        <w:tc>
          <w:tcPr>
            <w:tcW w:w="2410" w:type="dxa"/>
            <w:tcBorders>
              <w:left w:val="single" w:sz="4" w:space="0" w:color="auto"/>
            </w:tcBorders>
          </w:tcPr>
          <w:p w14:paraId="76105250" w14:textId="61384D45"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1,3</w:t>
            </w:r>
          </w:p>
        </w:tc>
      </w:tr>
      <w:tr w:rsidR="00000B4F" w:rsidRPr="004026B1" w14:paraId="7CFEDE32" w14:textId="77777777" w:rsidTr="00160124">
        <w:trPr>
          <w:jc w:val="center"/>
        </w:trPr>
        <w:tc>
          <w:tcPr>
            <w:tcW w:w="709" w:type="dxa"/>
          </w:tcPr>
          <w:p w14:paraId="16A0270A" w14:textId="79B39CD4" w:rsidR="00000B4F"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24</w:t>
            </w:r>
            <w:r w:rsidR="00160124">
              <w:rPr>
                <w:rFonts w:ascii="Times New Roman" w:hAnsi="Times New Roman"/>
                <w:sz w:val="24"/>
                <w:szCs w:val="24"/>
              </w:rPr>
              <w:t>В</w:t>
            </w:r>
          </w:p>
        </w:tc>
        <w:tc>
          <w:tcPr>
            <w:tcW w:w="709" w:type="dxa"/>
          </w:tcPr>
          <w:p w14:paraId="190679FC" w14:textId="67696B65" w:rsidR="00000B4F" w:rsidRDefault="00160124" w:rsidP="00C8769F">
            <w:pPr>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4219" w:type="dxa"/>
            <w:shd w:val="clear" w:color="auto" w:fill="auto"/>
          </w:tcPr>
          <w:p w14:paraId="3084FC30" w14:textId="34A262F5" w:rsidR="00000B4F" w:rsidRPr="00160124" w:rsidRDefault="00345527" w:rsidP="00C8769F">
            <w:pPr>
              <w:spacing w:after="0" w:line="240" w:lineRule="auto"/>
              <w:contextualSpacing/>
              <w:jc w:val="both"/>
              <w:rPr>
                <w:rFonts w:ascii="Times New Roman" w:hAnsi="Times New Roman"/>
                <w:sz w:val="24"/>
                <w:szCs w:val="24"/>
              </w:rPr>
            </w:pPr>
            <w:r w:rsidRPr="00160124">
              <w:rPr>
                <w:rFonts w:ascii="Times New Roman" w:hAnsi="Times New Roman"/>
                <w:sz w:val="24"/>
                <w:szCs w:val="24"/>
              </w:rPr>
              <w:t>Расчетная задача (механические, теп-ловые, электромагнитные явления)</w:t>
            </w:r>
          </w:p>
        </w:tc>
        <w:tc>
          <w:tcPr>
            <w:tcW w:w="1559" w:type="dxa"/>
            <w:tcBorders>
              <w:left w:val="single" w:sz="4" w:space="0" w:color="auto"/>
            </w:tcBorders>
            <w:shd w:val="clear" w:color="auto" w:fill="auto"/>
          </w:tcPr>
          <w:p w14:paraId="78CB7D93" w14:textId="3C900901"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2410" w:type="dxa"/>
            <w:tcBorders>
              <w:left w:val="single" w:sz="4" w:space="0" w:color="auto"/>
            </w:tcBorders>
          </w:tcPr>
          <w:p w14:paraId="319D5CD3" w14:textId="7CB6426D"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p>
        </w:tc>
      </w:tr>
      <w:tr w:rsidR="00000B4F" w:rsidRPr="004026B1" w14:paraId="42465A50" w14:textId="77777777" w:rsidTr="00160124">
        <w:trPr>
          <w:jc w:val="center"/>
        </w:trPr>
        <w:tc>
          <w:tcPr>
            <w:tcW w:w="709" w:type="dxa"/>
          </w:tcPr>
          <w:p w14:paraId="589F124F" w14:textId="77777777" w:rsidR="00000B4F"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25В</w:t>
            </w:r>
          </w:p>
        </w:tc>
        <w:tc>
          <w:tcPr>
            <w:tcW w:w="709" w:type="dxa"/>
          </w:tcPr>
          <w:p w14:paraId="698E3B23" w14:textId="77777777" w:rsidR="00000B4F" w:rsidRDefault="00000B4F" w:rsidP="00C8769F">
            <w:pPr>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4219" w:type="dxa"/>
            <w:shd w:val="clear" w:color="auto" w:fill="auto"/>
          </w:tcPr>
          <w:p w14:paraId="107F90C6" w14:textId="77777777" w:rsidR="00000B4F" w:rsidRPr="00160124" w:rsidRDefault="00000B4F" w:rsidP="00C8769F">
            <w:pPr>
              <w:spacing w:after="0" w:line="240" w:lineRule="auto"/>
              <w:contextualSpacing/>
              <w:jc w:val="both"/>
              <w:rPr>
                <w:rFonts w:ascii="Times New Roman" w:hAnsi="Times New Roman"/>
                <w:sz w:val="24"/>
                <w:szCs w:val="24"/>
              </w:rPr>
            </w:pPr>
            <w:r w:rsidRPr="00160124">
              <w:rPr>
                <w:rFonts w:ascii="Times New Roman" w:hAnsi="Times New Roman"/>
                <w:sz w:val="24"/>
                <w:szCs w:val="24"/>
              </w:rPr>
              <w:t>Расчетная задача (механические, тепловые, электромагнитные явления)</w:t>
            </w:r>
          </w:p>
        </w:tc>
        <w:tc>
          <w:tcPr>
            <w:tcW w:w="1559" w:type="dxa"/>
            <w:tcBorders>
              <w:left w:val="single" w:sz="4" w:space="0" w:color="auto"/>
            </w:tcBorders>
            <w:shd w:val="clear" w:color="auto" w:fill="auto"/>
          </w:tcPr>
          <w:p w14:paraId="08E1B45B" w14:textId="07A6F8D3" w:rsidR="00000B4F" w:rsidRPr="004026B1" w:rsidRDefault="0017564A" w:rsidP="00C8769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2410" w:type="dxa"/>
            <w:tcBorders>
              <w:left w:val="single" w:sz="4" w:space="0" w:color="auto"/>
            </w:tcBorders>
          </w:tcPr>
          <w:p w14:paraId="55D0B1EB" w14:textId="15CB6C2F" w:rsidR="00000B4F" w:rsidRPr="004026B1" w:rsidRDefault="0017564A" w:rsidP="00C8769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3,11</w:t>
            </w:r>
          </w:p>
        </w:tc>
      </w:tr>
    </w:tbl>
    <w:p w14:paraId="029971EA" w14:textId="77777777" w:rsidR="00A21C65" w:rsidRDefault="00A21C65" w:rsidP="0084767E">
      <w:pPr>
        <w:spacing w:after="0" w:line="240" w:lineRule="auto"/>
        <w:ind w:firstLine="708"/>
        <w:contextualSpacing/>
        <w:jc w:val="center"/>
        <w:rPr>
          <w:rFonts w:ascii="Times New Roman" w:hAnsi="Times New Roman" w:cs="Times New Roman"/>
          <w:sz w:val="28"/>
          <w:szCs w:val="28"/>
        </w:rPr>
      </w:pPr>
    </w:p>
    <w:p w14:paraId="0146486D" w14:textId="7F30E73B" w:rsidR="003C60A4" w:rsidRDefault="003C60A4" w:rsidP="005A266D">
      <w:pPr>
        <w:spacing w:after="0" w:line="240" w:lineRule="auto"/>
        <w:ind w:firstLine="708"/>
        <w:rPr>
          <w:rFonts w:ascii="Times New Roman" w:hAnsi="Times New Roman" w:cs="Times New Roman"/>
          <w:sz w:val="28"/>
          <w:szCs w:val="28"/>
        </w:rPr>
      </w:pPr>
      <w:r w:rsidRPr="003C60A4">
        <w:rPr>
          <w:rFonts w:ascii="Times New Roman" w:hAnsi="Times New Roman" w:cs="Times New Roman"/>
          <w:sz w:val="28"/>
          <w:szCs w:val="28"/>
        </w:rPr>
        <w:t xml:space="preserve">В целом </w:t>
      </w:r>
      <w:r w:rsidRPr="003C60A4">
        <w:rPr>
          <w:rFonts w:ascii="Times New Roman" w:hAnsi="Times New Roman" w:cs="Times New Roman"/>
          <w:b/>
          <w:sz w:val="28"/>
          <w:szCs w:val="28"/>
        </w:rPr>
        <w:t>все задания итоговой контрольной работы</w:t>
      </w:r>
      <w:r w:rsidRPr="003C60A4">
        <w:rPr>
          <w:rFonts w:ascii="Times New Roman" w:hAnsi="Times New Roman" w:cs="Times New Roman"/>
          <w:sz w:val="28"/>
          <w:szCs w:val="28"/>
        </w:rPr>
        <w:t xml:space="preserve"> выполнены на </w:t>
      </w:r>
      <w:r w:rsidR="00523AA0">
        <w:rPr>
          <w:rFonts w:ascii="Times New Roman" w:hAnsi="Times New Roman" w:cs="Times New Roman"/>
          <w:b/>
          <w:bCs/>
          <w:sz w:val="28"/>
          <w:szCs w:val="28"/>
          <w:u w:val="single"/>
        </w:rPr>
        <w:t>62,4</w:t>
      </w:r>
      <w:r w:rsidRPr="003C60A4">
        <w:rPr>
          <w:rFonts w:ascii="Times New Roman" w:hAnsi="Times New Roman" w:cs="Times New Roman"/>
          <w:b/>
          <w:sz w:val="28"/>
          <w:szCs w:val="28"/>
        </w:rPr>
        <w:t>%</w:t>
      </w:r>
      <w:r w:rsidR="00523AA0">
        <w:rPr>
          <w:rFonts w:ascii="Times New Roman" w:hAnsi="Times New Roman" w:cs="Times New Roman"/>
          <w:sz w:val="28"/>
          <w:szCs w:val="28"/>
        </w:rPr>
        <w:t>.</w:t>
      </w:r>
    </w:p>
    <w:p w14:paraId="32DD4637" w14:textId="735BDD3C" w:rsidR="00A21C65" w:rsidRDefault="00A21C65" w:rsidP="004E7C7F">
      <w:pPr>
        <w:spacing w:after="0" w:line="240" w:lineRule="auto"/>
        <w:ind w:firstLine="708"/>
        <w:contextualSpacing/>
        <w:rPr>
          <w:rFonts w:ascii="Times New Roman" w:hAnsi="Times New Roman" w:cs="Times New Roman"/>
          <w:sz w:val="28"/>
          <w:szCs w:val="28"/>
        </w:rPr>
      </w:pPr>
      <w:r>
        <w:rPr>
          <w:rFonts w:ascii="Times New Roman" w:hAnsi="Times New Roman" w:cs="Times New Roman"/>
          <w:sz w:val="28"/>
          <w:szCs w:val="28"/>
        </w:rPr>
        <w:t xml:space="preserve">Первая часть содержит </w:t>
      </w:r>
      <w:r w:rsidR="004E7C7F">
        <w:rPr>
          <w:rFonts w:ascii="Times New Roman" w:hAnsi="Times New Roman" w:cs="Times New Roman"/>
          <w:sz w:val="28"/>
          <w:szCs w:val="28"/>
        </w:rPr>
        <w:t>19</w:t>
      </w:r>
      <w:r>
        <w:rPr>
          <w:rFonts w:ascii="Times New Roman" w:hAnsi="Times New Roman" w:cs="Times New Roman"/>
          <w:sz w:val="28"/>
          <w:szCs w:val="28"/>
        </w:rPr>
        <w:t xml:space="preserve"> задани</w:t>
      </w:r>
      <w:r w:rsidR="004E7C7F">
        <w:rPr>
          <w:rFonts w:ascii="Times New Roman" w:hAnsi="Times New Roman" w:cs="Times New Roman"/>
          <w:sz w:val="28"/>
          <w:szCs w:val="28"/>
        </w:rPr>
        <w:t>й</w:t>
      </w:r>
      <w:r>
        <w:rPr>
          <w:rFonts w:ascii="Times New Roman" w:hAnsi="Times New Roman" w:cs="Times New Roman"/>
          <w:sz w:val="28"/>
          <w:szCs w:val="28"/>
        </w:rPr>
        <w:t xml:space="preserve">. Среди них имеются </w:t>
      </w:r>
      <w:r w:rsidR="004E7C7F">
        <w:rPr>
          <w:rFonts w:ascii="Times New Roman" w:hAnsi="Times New Roman" w:cs="Times New Roman"/>
          <w:sz w:val="28"/>
          <w:szCs w:val="28"/>
        </w:rPr>
        <w:t>2</w:t>
      </w:r>
      <w:r w:rsidR="00D74DB5">
        <w:rPr>
          <w:rFonts w:ascii="Times New Roman" w:hAnsi="Times New Roman" w:cs="Times New Roman"/>
          <w:sz w:val="28"/>
          <w:szCs w:val="28"/>
        </w:rPr>
        <w:t xml:space="preserve"> </w:t>
      </w:r>
      <w:r>
        <w:rPr>
          <w:rFonts w:ascii="Times New Roman" w:hAnsi="Times New Roman" w:cs="Times New Roman"/>
          <w:sz w:val="28"/>
          <w:szCs w:val="28"/>
        </w:rPr>
        <w:t xml:space="preserve">задания, выполненные менее, чем на 50 % </w:t>
      </w:r>
    </w:p>
    <w:p w14:paraId="6DDB83DE" w14:textId="66E606F5" w:rsidR="00A21C65" w:rsidRPr="004E7C7F" w:rsidRDefault="00A21C65" w:rsidP="004E7C7F">
      <w:pPr>
        <w:spacing w:after="0" w:line="240" w:lineRule="auto"/>
        <w:ind w:firstLine="708"/>
        <w:contextualSpacing/>
        <w:rPr>
          <w:rFonts w:ascii="Times New Roman" w:hAnsi="Times New Roman" w:cs="Times New Roman"/>
          <w:sz w:val="28"/>
          <w:szCs w:val="28"/>
        </w:rPr>
      </w:pPr>
      <w:r w:rsidRPr="00A21C65">
        <w:rPr>
          <w:rFonts w:ascii="Times New Roman" w:hAnsi="Times New Roman" w:cs="Times New Roman"/>
          <w:sz w:val="28"/>
          <w:szCs w:val="28"/>
        </w:rPr>
        <w:t xml:space="preserve">- с заданием № </w:t>
      </w:r>
      <w:r w:rsidR="004E7C7F">
        <w:rPr>
          <w:rFonts w:ascii="Times New Roman" w:hAnsi="Times New Roman" w:cs="Times New Roman"/>
          <w:sz w:val="28"/>
          <w:szCs w:val="28"/>
        </w:rPr>
        <w:t>3</w:t>
      </w:r>
      <w:r w:rsidRPr="00A21C65">
        <w:rPr>
          <w:rFonts w:ascii="Times New Roman" w:hAnsi="Times New Roman" w:cs="Times New Roman"/>
          <w:sz w:val="28"/>
          <w:szCs w:val="28"/>
        </w:rPr>
        <w:t xml:space="preserve"> </w:t>
      </w:r>
      <w:r w:rsidR="004E7C7F">
        <w:rPr>
          <w:rFonts w:ascii="Times New Roman" w:hAnsi="Times New Roman" w:cs="Times New Roman"/>
          <w:sz w:val="28"/>
          <w:szCs w:val="28"/>
        </w:rPr>
        <w:t xml:space="preserve">базового </w:t>
      </w:r>
      <w:r w:rsidRPr="00A21C65">
        <w:rPr>
          <w:rFonts w:ascii="Times New Roman" w:hAnsi="Times New Roman" w:cs="Times New Roman"/>
          <w:sz w:val="28"/>
          <w:szCs w:val="28"/>
        </w:rPr>
        <w:t>уровня сложности</w:t>
      </w:r>
      <w:r w:rsidR="004E7C7F">
        <w:rPr>
          <w:rFonts w:ascii="Times New Roman" w:hAnsi="Times New Roman" w:cs="Times New Roman"/>
          <w:sz w:val="28"/>
          <w:szCs w:val="28"/>
        </w:rPr>
        <w:t>. Тематика задания - т</w:t>
      </w:r>
      <w:r w:rsidR="004E7C7F" w:rsidRPr="004E7C7F">
        <w:rPr>
          <w:rFonts w:ascii="Times New Roman" w:hAnsi="Times New Roman" w:cs="Times New Roman"/>
          <w:sz w:val="28"/>
          <w:szCs w:val="28"/>
        </w:rPr>
        <w:t xml:space="preserve">епловые явления. </w:t>
      </w:r>
      <w:r w:rsidR="004E7C7F">
        <w:rPr>
          <w:rFonts w:ascii="Times New Roman" w:hAnsi="Times New Roman" w:cs="Times New Roman"/>
          <w:sz w:val="28"/>
          <w:szCs w:val="28"/>
        </w:rPr>
        <w:t>В этом задании необходимо уметь р</w:t>
      </w:r>
      <w:r w:rsidR="004E7C7F" w:rsidRPr="004E7C7F">
        <w:rPr>
          <w:rFonts w:ascii="Times New Roman" w:hAnsi="Times New Roman" w:cs="Times New Roman"/>
          <w:sz w:val="28"/>
          <w:szCs w:val="28"/>
        </w:rPr>
        <w:t>аспознавать проявление изученных физических явлений, выделяя их существенные свойства/признаки</w:t>
      </w:r>
      <w:r w:rsidR="004E7C7F">
        <w:rPr>
          <w:rFonts w:ascii="Times New Roman" w:hAnsi="Times New Roman" w:cs="Times New Roman"/>
          <w:sz w:val="28"/>
          <w:szCs w:val="28"/>
        </w:rPr>
        <w:t>. С этим заданием</w:t>
      </w:r>
      <w:r w:rsidRPr="00A21C65">
        <w:rPr>
          <w:rFonts w:ascii="Times New Roman" w:hAnsi="Times New Roman" w:cs="Times New Roman"/>
          <w:sz w:val="28"/>
          <w:szCs w:val="28"/>
        </w:rPr>
        <w:t xml:space="preserve"> справились на </w:t>
      </w:r>
      <w:r w:rsidR="004E7C7F" w:rsidRPr="004E7C7F">
        <w:rPr>
          <w:rFonts w:ascii="Times New Roman" w:hAnsi="Times New Roman" w:cs="Times New Roman"/>
          <w:sz w:val="28"/>
          <w:szCs w:val="28"/>
        </w:rPr>
        <w:t>19</w:t>
      </w:r>
      <w:r w:rsidRPr="004E7C7F">
        <w:rPr>
          <w:rFonts w:ascii="Times New Roman" w:hAnsi="Times New Roman" w:cs="Times New Roman"/>
          <w:sz w:val="28"/>
          <w:szCs w:val="28"/>
        </w:rPr>
        <w:t>%</w:t>
      </w:r>
      <w:r w:rsidR="004E7C7F" w:rsidRPr="004E7C7F">
        <w:rPr>
          <w:rFonts w:ascii="Times New Roman" w:hAnsi="Times New Roman" w:cs="Times New Roman"/>
          <w:sz w:val="28"/>
          <w:szCs w:val="28"/>
        </w:rPr>
        <w:t>;</w:t>
      </w:r>
    </w:p>
    <w:p w14:paraId="1B67B150" w14:textId="3D097016" w:rsidR="004E7C7F" w:rsidRPr="004E7C7F" w:rsidRDefault="00A21C65" w:rsidP="004E7C7F">
      <w:pPr>
        <w:spacing w:after="0" w:line="240" w:lineRule="auto"/>
        <w:ind w:firstLine="708"/>
        <w:contextualSpacing/>
        <w:jc w:val="both"/>
        <w:rPr>
          <w:rFonts w:ascii="Times New Roman" w:hAnsi="Times New Roman" w:cs="Times New Roman"/>
          <w:sz w:val="28"/>
          <w:szCs w:val="28"/>
        </w:rPr>
      </w:pPr>
      <w:r w:rsidRPr="004E7C7F">
        <w:rPr>
          <w:rFonts w:ascii="Times New Roman" w:hAnsi="Times New Roman" w:cs="Times New Roman"/>
          <w:sz w:val="28"/>
          <w:szCs w:val="28"/>
        </w:rPr>
        <w:t>- с задание</w:t>
      </w:r>
      <w:r w:rsidR="00D74DB5" w:rsidRPr="004E7C7F">
        <w:rPr>
          <w:rFonts w:ascii="Times New Roman" w:hAnsi="Times New Roman" w:cs="Times New Roman"/>
          <w:sz w:val="28"/>
          <w:szCs w:val="28"/>
        </w:rPr>
        <w:t>м</w:t>
      </w:r>
      <w:r w:rsidRPr="004E7C7F">
        <w:rPr>
          <w:rFonts w:ascii="Times New Roman" w:hAnsi="Times New Roman" w:cs="Times New Roman"/>
          <w:sz w:val="28"/>
          <w:szCs w:val="28"/>
        </w:rPr>
        <w:t xml:space="preserve"> № </w:t>
      </w:r>
      <w:r w:rsidR="004E7C7F" w:rsidRPr="004E7C7F">
        <w:rPr>
          <w:rFonts w:ascii="Times New Roman" w:hAnsi="Times New Roman" w:cs="Times New Roman"/>
          <w:sz w:val="28"/>
          <w:szCs w:val="28"/>
        </w:rPr>
        <w:t>19 базового</w:t>
      </w:r>
      <w:r w:rsidRPr="004E7C7F">
        <w:rPr>
          <w:rFonts w:ascii="Times New Roman" w:hAnsi="Times New Roman" w:cs="Times New Roman"/>
          <w:sz w:val="28"/>
          <w:szCs w:val="28"/>
        </w:rPr>
        <w:t xml:space="preserve"> уровня сложности</w:t>
      </w:r>
      <w:r w:rsidR="004E7C7F" w:rsidRPr="004E7C7F">
        <w:rPr>
          <w:rFonts w:ascii="Times New Roman" w:hAnsi="Times New Roman" w:cs="Times New Roman"/>
          <w:sz w:val="28"/>
          <w:szCs w:val="28"/>
        </w:rPr>
        <w:t xml:space="preserve">. В задании необходимо уметь интерпретировать информацию физического содержания, отвечать на вопросы с использованием явно и неявно заданной информации. Преобразовывать информацию из одной знаковой системы в другую. С ним </w:t>
      </w:r>
      <w:r w:rsidRPr="004E7C7F">
        <w:rPr>
          <w:rFonts w:ascii="Times New Roman" w:hAnsi="Times New Roman" w:cs="Times New Roman"/>
          <w:sz w:val="28"/>
          <w:szCs w:val="28"/>
        </w:rPr>
        <w:t xml:space="preserve">справились на </w:t>
      </w:r>
      <w:r w:rsidR="004E7C7F" w:rsidRPr="004E7C7F">
        <w:rPr>
          <w:rFonts w:ascii="Times New Roman" w:hAnsi="Times New Roman" w:cs="Times New Roman"/>
          <w:sz w:val="28"/>
          <w:szCs w:val="28"/>
        </w:rPr>
        <w:t xml:space="preserve">21 </w:t>
      </w:r>
      <w:r w:rsidRPr="004E7C7F">
        <w:rPr>
          <w:rFonts w:ascii="Times New Roman" w:hAnsi="Times New Roman" w:cs="Times New Roman"/>
          <w:sz w:val="28"/>
          <w:szCs w:val="28"/>
        </w:rPr>
        <w:t>%</w:t>
      </w:r>
      <w:r w:rsidR="004E7C7F" w:rsidRPr="004E7C7F">
        <w:rPr>
          <w:rFonts w:ascii="Times New Roman" w:hAnsi="Times New Roman" w:cs="Times New Roman"/>
          <w:sz w:val="28"/>
          <w:szCs w:val="28"/>
        </w:rPr>
        <w:t>;</w:t>
      </w:r>
    </w:p>
    <w:p w14:paraId="2E1DD7EE" w14:textId="360E3620" w:rsidR="004E7C7F" w:rsidRPr="008253FD" w:rsidRDefault="004E7C7F" w:rsidP="004E7C7F">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 xml:space="preserve">В первой части есть задание высокого уровня сложности №17. В нем </w:t>
      </w:r>
      <w:r w:rsidR="008253FD">
        <w:rPr>
          <w:rFonts w:ascii="Times New Roman" w:hAnsi="Times New Roman" w:cs="Times New Roman"/>
          <w:sz w:val="28"/>
          <w:szCs w:val="28"/>
        </w:rPr>
        <w:t xml:space="preserve"> необходимо п</w:t>
      </w:r>
      <w:r w:rsidRPr="008253FD">
        <w:rPr>
          <w:rFonts w:ascii="Times New Roman" w:hAnsi="Times New Roman" w:cs="Times New Roman"/>
          <w:sz w:val="28"/>
          <w:szCs w:val="28"/>
        </w:rPr>
        <w:t>роводить косвенные измерения физических величин, исследова</w:t>
      </w:r>
      <w:r w:rsidR="008253FD">
        <w:rPr>
          <w:rFonts w:ascii="Times New Roman" w:hAnsi="Times New Roman" w:cs="Times New Roman"/>
          <w:sz w:val="28"/>
          <w:szCs w:val="28"/>
        </w:rPr>
        <w:t xml:space="preserve">ть </w:t>
      </w:r>
      <w:r w:rsidRPr="008253FD">
        <w:rPr>
          <w:rFonts w:ascii="Times New Roman" w:hAnsi="Times New Roman" w:cs="Times New Roman"/>
          <w:sz w:val="28"/>
          <w:szCs w:val="28"/>
        </w:rPr>
        <w:t xml:space="preserve"> зависимост</w:t>
      </w:r>
      <w:r w:rsidR="008253FD">
        <w:rPr>
          <w:rFonts w:ascii="Times New Roman" w:hAnsi="Times New Roman" w:cs="Times New Roman"/>
          <w:sz w:val="28"/>
          <w:szCs w:val="28"/>
        </w:rPr>
        <w:t>и</w:t>
      </w:r>
      <w:r w:rsidRPr="008253FD">
        <w:rPr>
          <w:rFonts w:ascii="Times New Roman" w:hAnsi="Times New Roman" w:cs="Times New Roman"/>
          <w:sz w:val="28"/>
          <w:szCs w:val="28"/>
        </w:rPr>
        <w:t xml:space="preserve"> между величинами (экспериментальное задание на реальном оборудовании)</w:t>
      </w:r>
      <w:r w:rsidR="008253FD">
        <w:rPr>
          <w:rFonts w:ascii="Times New Roman" w:hAnsi="Times New Roman" w:cs="Times New Roman"/>
          <w:sz w:val="28"/>
          <w:szCs w:val="28"/>
        </w:rPr>
        <w:t>. С этим заданием справился 91 % учащихся.</w:t>
      </w:r>
    </w:p>
    <w:p w14:paraId="1C7F613B" w14:textId="77777777" w:rsidR="0094563F" w:rsidRDefault="009F241A" w:rsidP="004E7C7F">
      <w:pPr>
        <w:spacing w:after="0" w:line="240" w:lineRule="auto"/>
        <w:contextualSpacing/>
        <w:jc w:val="center"/>
        <w:rPr>
          <w:rFonts w:ascii="Times New Roman" w:hAnsi="Times New Roman" w:cs="Times New Roman"/>
          <w:b/>
          <w:sz w:val="28"/>
          <w:szCs w:val="28"/>
          <w:u w:val="single"/>
        </w:rPr>
      </w:pPr>
      <w:r w:rsidRPr="005C3C0A">
        <w:rPr>
          <w:rFonts w:ascii="Times New Roman" w:hAnsi="Times New Roman" w:cs="Times New Roman"/>
          <w:b/>
          <w:sz w:val="28"/>
          <w:szCs w:val="28"/>
          <w:u w:val="single"/>
        </w:rPr>
        <w:t xml:space="preserve">2 часть задания </w:t>
      </w:r>
      <w:r w:rsidR="00335DA7">
        <w:rPr>
          <w:rFonts w:ascii="Times New Roman" w:hAnsi="Times New Roman" w:cs="Times New Roman"/>
          <w:b/>
          <w:sz w:val="28"/>
          <w:szCs w:val="28"/>
          <w:u w:val="single"/>
        </w:rPr>
        <w:t xml:space="preserve">повышенного и </w:t>
      </w:r>
      <w:r w:rsidRPr="005C3C0A">
        <w:rPr>
          <w:rFonts w:ascii="Times New Roman" w:hAnsi="Times New Roman" w:cs="Times New Roman"/>
          <w:b/>
          <w:sz w:val="28"/>
          <w:szCs w:val="28"/>
          <w:u w:val="single"/>
        </w:rPr>
        <w:t>высокого уровня сложности</w:t>
      </w:r>
    </w:p>
    <w:p w14:paraId="5DC1CE20" w14:textId="1CBF53CF" w:rsidR="003B7105" w:rsidRDefault="003B7105" w:rsidP="004E7C7F">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ab/>
        <w:t>Вторая</w:t>
      </w:r>
      <w:r w:rsidRPr="003B7105">
        <w:rPr>
          <w:rFonts w:ascii="Times New Roman" w:hAnsi="Times New Roman" w:cs="Times New Roman"/>
          <w:sz w:val="28"/>
          <w:szCs w:val="28"/>
        </w:rPr>
        <w:t xml:space="preserve"> часть содержит </w:t>
      </w:r>
      <w:r w:rsidR="004E7C7F">
        <w:rPr>
          <w:rFonts w:ascii="Times New Roman" w:hAnsi="Times New Roman" w:cs="Times New Roman"/>
          <w:sz w:val="28"/>
          <w:szCs w:val="28"/>
        </w:rPr>
        <w:t>6</w:t>
      </w:r>
      <w:r w:rsidRPr="003B7105">
        <w:rPr>
          <w:rFonts w:ascii="Times New Roman" w:hAnsi="Times New Roman" w:cs="Times New Roman"/>
          <w:sz w:val="28"/>
          <w:szCs w:val="28"/>
        </w:rPr>
        <w:t xml:space="preserve"> задани</w:t>
      </w:r>
      <w:r w:rsidR="004E7C7F">
        <w:rPr>
          <w:rFonts w:ascii="Times New Roman" w:hAnsi="Times New Roman" w:cs="Times New Roman"/>
          <w:sz w:val="28"/>
          <w:szCs w:val="28"/>
        </w:rPr>
        <w:t>й</w:t>
      </w:r>
      <w:r w:rsidRPr="003B7105">
        <w:rPr>
          <w:rFonts w:ascii="Times New Roman" w:hAnsi="Times New Roman" w:cs="Times New Roman"/>
          <w:sz w:val="28"/>
          <w:szCs w:val="28"/>
        </w:rPr>
        <w:t xml:space="preserve">. Среди них </w:t>
      </w:r>
      <w:r>
        <w:rPr>
          <w:rFonts w:ascii="Times New Roman" w:hAnsi="Times New Roman" w:cs="Times New Roman"/>
          <w:sz w:val="28"/>
          <w:szCs w:val="28"/>
        </w:rPr>
        <w:t>задани</w:t>
      </w:r>
      <w:r w:rsidR="004E7C7F">
        <w:rPr>
          <w:rFonts w:ascii="Times New Roman" w:hAnsi="Times New Roman" w:cs="Times New Roman"/>
          <w:sz w:val="28"/>
          <w:szCs w:val="28"/>
        </w:rPr>
        <w:t>я</w:t>
      </w:r>
      <w:r>
        <w:rPr>
          <w:rFonts w:ascii="Times New Roman" w:hAnsi="Times New Roman" w:cs="Times New Roman"/>
          <w:sz w:val="28"/>
          <w:szCs w:val="28"/>
        </w:rPr>
        <w:t xml:space="preserve"> высокого уровня сложности № </w:t>
      </w:r>
      <w:r w:rsidR="004E7C7F">
        <w:rPr>
          <w:rFonts w:ascii="Times New Roman" w:hAnsi="Times New Roman" w:cs="Times New Roman"/>
          <w:sz w:val="28"/>
          <w:szCs w:val="28"/>
        </w:rPr>
        <w:t xml:space="preserve">24  выполнили 33 % и </w:t>
      </w:r>
      <w:r>
        <w:rPr>
          <w:rFonts w:ascii="Times New Roman" w:hAnsi="Times New Roman" w:cs="Times New Roman"/>
          <w:sz w:val="28"/>
          <w:szCs w:val="28"/>
        </w:rPr>
        <w:t>25</w:t>
      </w:r>
      <w:r w:rsidR="004E7C7F">
        <w:rPr>
          <w:rFonts w:ascii="Times New Roman" w:hAnsi="Times New Roman" w:cs="Times New Roman"/>
          <w:sz w:val="28"/>
          <w:szCs w:val="28"/>
        </w:rPr>
        <w:t xml:space="preserve"> выполнили 17 %</w:t>
      </w:r>
      <w:r>
        <w:rPr>
          <w:rFonts w:ascii="Times New Roman" w:hAnsi="Times New Roman" w:cs="Times New Roman"/>
          <w:sz w:val="28"/>
          <w:szCs w:val="28"/>
        </w:rPr>
        <w:t xml:space="preserve"> (</w:t>
      </w:r>
      <w:r w:rsidRPr="003B7105">
        <w:rPr>
          <w:rFonts w:ascii="Times New Roman" w:hAnsi="Times New Roman" w:cs="Times New Roman"/>
          <w:sz w:val="28"/>
          <w:szCs w:val="28"/>
        </w:rPr>
        <w:t>Расчетная задача (механические, тепловые, электромагнитные явления</w:t>
      </w:r>
      <w:r w:rsidR="004E7C7F">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72FEF148" w14:textId="05D062AF" w:rsidR="008253FD" w:rsidRDefault="008253FD" w:rsidP="008253FD">
      <w:pPr>
        <w:spacing w:after="0" w:line="240" w:lineRule="auto"/>
        <w:ind w:firstLine="709"/>
        <w:contextualSpacing/>
        <w:rPr>
          <w:rFonts w:ascii="Times New Roman" w:hAnsi="Times New Roman" w:cs="Times New Roman"/>
          <w:sz w:val="28"/>
          <w:szCs w:val="28"/>
        </w:rPr>
      </w:pPr>
      <w:r>
        <w:rPr>
          <w:rFonts w:ascii="Times New Roman" w:hAnsi="Times New Roman" w:cs="Times New Roman"/>
          <w:sz w:val="28"/>
          <w:szCs w:val="28"/>
        </w:rPr>
        <w:t>В задании №20  необходимо п</w:t>
      </w:r>
      <w:r w:rsidRPr="008253FD">
        <w:rPr>
          <w:rFonts w:ascii="Times New Roman" w:hAnsi="Times New Roman" w:cs="Times New Roman"/>
          <w:sz w:val="28"/>
          <w:szCs w:val="28"/>
        </w:rPr>
        <w:t>рименять информацию из текста при решении учебно-познавательных и учебно-практических задач</w:t>
      </w:r>
      <w:r>
        <w:rPr>
          <w:rFonts w:ascii="Times New Roman" w:hAnsi="Times New Roman" w:cs="Times New Roman"/>
          <w:sz w:val="28"/>
          <w:szCs w:val="28"/>
        </w:rPr>
        <w:t>. С этим заданием справились 76 % учащихся.</w:t>
      </w:r>
    </w:p>
    <w:p w14:paraId="266699C9" w14:textId="6D117F48" w:rsidR="008253FD" w:rsidRDefault="008253FD" w:rsidP="008253FD">
      <w:pPr>
        <w:spacing w:after="0" w:line="240" w:lineRule="auto"/>
        <w:ind w:firstLine="709"/>
        <w:contextualSpacing/>
        <w:rPr>
          <w:rFonts w:ascii="Times New Roman" w:hAnsi="Times New Roman" w:cs="Times New Roman"/>
          <w:sz w:val="28"/>
          <w:szCs w:val="28"/>
        </w:rPr>
      </w:pPr>
      <w:r>
        <w:rPr>
          <w:rFonts w:ascii="Times New Roman" w:hAnsi="Times New Roman" w:cs="Times New Roman"/>
          <w:sz w:val="28"/>
          <w:szCs w:val="28"/>
        </w:rPr>
        <w:t>Хуже всего во второй части ученики справились с заданием №22, в котором им необходимо было решить качественную задачу, в которой  проверялось умение о</w:t>
      </w:r>
      <w:r w:rsidRPr="008253FD">
        <w:rPr>
          <w:rFonts w:ascii="Times New Roman" w:hAnsi="Times New Roman" w:cs="Times New Roman"/>
          <w:sz w:val="28"/>
          <w:szCs w:val="28"/>
        </w:rPr>
        <w:t>бъяснять физические процессы и свойства тел</w:t>
      </w:r>
      <w:r>
        <w:rPr>
          <w:rFonts w:ascii="Times New Roman" w:hAnsi="Times New Roman" w:cs="Times New Roman"/>
          <w:sz w:val="28"/>
          <w:szCs w:val="28"/>
        </w:rPr>
        <w:t>. С этим заданием справилось только 15 процентов учеников.</w:t>
      </w:r>
    </w:p>
    <w:p w14:paraId="473187BB" w14:textId="5230F09E" w:rsidR="008253FD" w:rsidRDefault="008253FD" w:rsidP="004E7C7F">
      <w:pPr>
        <w:spacing w:after="0" w:line="240" w:lineRule="auto"/>
        <w:contextualSpacing/>
        <w:rPr>
          <w:rFonts w:ascii="Times New Roman" w:hAnsi="Times New Roman" w:cs="Times New Roman"/>
          <w:sz w:val="28"/>
          <w:szCs w:val="28"/>
        </w:rPr>
      </w:pPr>
    </w:p>
    <w:p w14:paraId="3A8BB584" w14:textId="77777777" w:rsidR="008253FD" w:rsidRPr="003B7105" w:rsidRDefault="008253FD" w:rsidP="004E7C7F">
      <w:pPr>
        <w:spacing w:after="0" w:line="240" w:lineRule="auto"/>
        <w:contextualSpacing/>
        <w:rPr>
          <w:rFonts w:ascii="Times New Roman" w:hAnsi="Times New Roman" w:cs="Times New Roman"/>
          <w:sz w:val="28"/>
          <w:szCs w:val="28"/>
        </w:rPr>
      </w:pPr>
    </w:p>
    <w:p w14:paraId="75A5F02C" w14:textId="77777777" w:rsidR="003C60A4" w:rsidRPr="003C60A4" w:rsidRDefault="003C60A4" w:rsidP="003C60A4">
      <w:pPr>
        <w:shd w:val="clear" w:color="auto" w:fill="FFFFFF" w:themeFill="background1"/>
        <w:spacing w:after="0" w:line="240" w:lineRule="auto"/>
        <w:ind w:left="709"/>
        <w:rPr>
          <w:rFonts w:ascii="Times New Roman" w:hAnsi="Times New Roman" w:cs="Times New Roman"/>
          <w:b/>
          <w:sz w:val="28"/>
          <w:szCs w:val="28"/>
        </w:rPr>
      </w:pPr>
      <w:r w:rsidRPr="003C60A4">
        <w:rPr>
          <w:rFonts w:ascii="Times New Roman" w:hAnsi="Times New Roman" w:cs="Times New Roman"/>
          <w:b/>
          <w:sz w:val="28"/>
          <w:szCs w:val="28"/>
        </w:rPr>
        <w:t xml:space="preserve">На основе анализа типичных ошибок итоговой контрольной работы </w:t>
      </w:r>
    </w:p>
    <w:p w14:paraId="79FBB65A" w14:textId="38100DB0" w:rsidR="003C60A4" w:rsidRPr="003C60A4" w:rsidRDefault="003C60A4" w:rsidP="003C60A4">
      <w:pPr>
        <w:shd w:val="clear" w:color="auto" w:fill="FFFFFF" w:themeFill="background1"/>
        <w:spacing w:after="0" w:line="240" w:lineRule="auto"/>
        <w:ind w:left="709"/>
        <w:rPr>
          <w:rFonts w:ascii="Times New Roman" w:hAnsi="Times New Roman" w:cs="Times New Roman"/>
          <w:b/>
          <w:sz w:val="28"/>
          <w:szCs w:val="28"/>
        </w:rPr>
      </w:pPr>
      <w:r w:rsidRPr="003C60A4">
        <w:rPr>
          <w:rFonts w:ascii="Times New Roman" w:hAnsi="Times New Roman" w:cs="Times New Roman"/>
          <w:b/>
          <w:sz w:val="28"/>
          <w:szCs w:val="28"/>
        </w:rPr>
        <w:t xml:space="preserve">по </w:t>
      </w:r>
      <w:r>
        <w:rPr>
          <w:rFonts w:ascii="Times New Roman" w:hAnsi="Times New Roman" w:cs="Times New Roman"/>
          <w:b/>
          <w:sz w:val="28"/>
          <w:szCs w:val="28"/>
        </w:rPr>
        <w:t>физике</w:t>
      </w:r>
      <w:r w:rsidRPr="003C60A4">
        <w:rPr>
          <w:rFonts w:ascii="Times New Roman" w:hAnsi="Times New Roman" w:cs="Times New Roman"/>
          <w:b/>
          <w:sz w:val="28"/>
          <w:szCs w:val="28"/>
        </w:rPr>
        <w:t xml:space="preserve"> в 2021 году рекомендуется</w:t>
      </w:r>
    </w:p>
    <w:p w14:paraId="19BDF3EA" w14:textId="77777777" w:rsidR="003C60A4" w:rsidRPr="00FE3CBC" w:rsidRDefault="003C60A4" w:rsidP="003C60A4">
      <w:pPr>
        <w:shd w:val="clear" w:color="auto" w:fill="FFFFFF" w:themeFill="background1"/>
        <w:spacing w:after="0" w:line="240" w:lineRule="auto"/>
        <w:rPr>
          <w:rFonts w:ascii="Times New Roman" w:hAnsi="Times New Roman" w:cs="Times New Roman"/>
          <w:b/>
          <w:sz w:val="28"/>
          <w:szCs w:val="28"/>
        </w:rPr>
      </w:pPr>
    </w:p>
    <w:p w14:paraId="12BD16A0" w14:textId="77777777" w:rsidR="00FE3CBC" w:rsidRDefault="00FE3CBC" w:rsidP="008253FD">
      <w:pPr>
        <w:spacing w:after="0" w:line="240" w:lineRule="auto"/>
        <w:ind w:firstLine="709"/>
        <w:jc w:val="both"/>
        <w:rPr>
          <w:rFonts w:ascii="Times New Roman" w:hAnsi="Times New Roman" w:cs="Times New Roman"/>
          <w:b/>
          <w:sz w:val="28"/>
          <w:szCs w:val="28"/>
          <w:u w:val="single"/>
        </w:rPr>
      </w:pPr>
      <w:r w:rsidRPr="00FE3CBC">
        <w:rPr>
          <w:rFonts w:ascii="Times New Roman" w:hAnsi="Times New Roman" w:cs="Times New Roman"/>
          <w:b/>
          <w:sz w:val="28"/>
          <w:szCs w:val="28"/>
          <w:u w:val="single"/>
        </w:rPr>
        <w:t>Администрации:</w:t>
      </w:r>
    </w:p>
    <w:p w14:paraId="7B19B4D0" w14:textId="77777777" w:rsidR="00B748BF" w:rsidRPr="00B748BF" w:rsidRDefault="00B748BF" w:rsidP="008253FD">
      <w:pPr>
        <w:spacing w:after="0" w:line="240" w:lineRule="auto"/>
        <w:ind w:firstLine="709"/>
        <w:jc w:val="both"/>
        <w:rPr>
          <w:rFonts w:ascii="Times New Roman" w:hAnsi="Times New Roman" w:cs="Times New Roman"/>
          <w:sz w:val="28"/>
          <w:szCs w:val="28"/>
        </w:rPr>
      </w:pPr>
      <w:r w:rsidRPr="00B748BF">
        <w:rPr>
          <w:rFonts w:ascii="Times New Roman" w:hAnsi="Times New Roman" w:cs="Times New Roman"/>
          <w:sz w:val="28"/>
          <w:szCs w:val="28"/>
        </w:rPr>
        <w:t xml:space="preserve">1. Проводить мониторинг среди учащихся, </w:t>
      </w:r>
      <w:r>
        <w:rPr>
          <w:rFonts w:ascii="Times New Roman" w:hAnsi="Times New Roman" w:cs="Times New Roman"/>
          <w:sz w:val="28"/>
          <w:szCs w:val="28"/>
        </w:rPr>
        <w:t>начиная с 8-го класса, для выяв</w:t>
      </w:r>
      <w:r w:rsidRPr="00B748BF">
        <w:rPr>
          <w:rFonts w:ascii="Times New Roman" w:hAnsi="Times New Roman" w:cs="Times New Roman"/>
          <w:sz w:val="28"/>
          <w:szCs w:val="28"/>
        </w:rPr>
        <w:t xml:space="preserve">ления учеников, предполагающих сдавать физику в 9-м классе. При наличии такой группы учащихся предусматривать в учебном </w:t>
      </w:r>
      <w:r>
        <w:rPr>
          <w:rFonts w:ascii="Times New Roman" w:hAnsi="Times New Roman" w:cs="Times New Roman"/>
          <w:sz w:val="28"/>
          <w:szCs w:val="28"/>
        </w:rPr>
        <w:t>плане дополнительные курсы, вне</w:t>
      </w:r>
      <w:r w:rsidRPr="00B748BF">
        <w:rPr>
          <w:rFonts w:ascii="Times New Roman" w:hAnsi="Times New Roman" w:cs="Times New Roman"/>
          <w:sz w:val="28"/>
          <w:szCs w:val="28"/>
        </w:rPr>
        <w:t>урочные занятия по физике с целью более качественной подготовки к ГИА в 9-х классах;</w:t>
      </w:r>
    </w:p>
    <w:p w14:paraId="243A94B6" w14:textId="77777777" w:rsidR="00B748BF" w:rsidRPr="00B748BF" w:rsidRDefault="00B748BF" w:rsidP="008253FD">
      <w:pPr>
        <w:spacing w:after="0" w:line="240" w:lineRule="auto"/>
        <w:ind w:firstLine="709"/>
        <w:jc w:val="both"/>
        <w:rPr>
          <w:rFonts w:ascii="Times New Roman" w:hAnsi="Times New Roman" w:cs="Times New Roman"/>
          <w:sz w:val="28"/>
          <w:szCs w:val="28"/>
        </w:rPr>
      </w:pPr>
      <w:r w:rsidRPr="00B748BF">
        <w:rPr>
          <w:rFonts w:ascii="Times New Roman" w:hAnsi="Times New Roman" w:cs="Times New Roman"/>
          <w:sz w:val="28"/>
          <w:szCs w:val="28"/>
        </w:rPr>
        <w:t>2. Контролировать процесс подготовки у</w:t>
      </w:r>
      <w:r>
        <w:rPr>
          <w:rFonts w:ascii="Times New Roman" w:hAnsi="Times New Roman" w:cs="Times New Roman"/>
          <w:sz w:val="28"/>
          <w:szCs w:val="28"/>
        </w:rPr>
        <w:t>чащихся к государственной итого</w:t>
      </w:r>
      <w:r w:rsidRPr="00B748BF">
        <w:rPr>
          <w:rFonts w:ascii="Times New Roman" w:hAnsi="Times New Roman" w:cs="Times New Roman"/>
          <w:sz w:val="28"/>
          <w:szCs w:val="28"/>
        </w:rPr>
        <w:t>вой аттестации по физике через посещенные урок</w:t>
      </w:r>
      <w:r>
        <w:rPr>
          <w:rFonts w:ascii="Times New Roman" w:hAnsi="Times New Roman" w:cs="Times New Roman"/>
          <w:sz w:val="28"/>
          <w:szCs w:val="28"/>
        </w:rPr>
        <w:t>и, анализ результатов диагности</w:t>
      </w:r>
      <w:r w:rsidRPr="00B748BF">
        <w:rPr>
          <w:rFonts w:ascii="Times New Roman" w:hAnsi="Times New Roman" w:cs="Times New Roman"/>
          <w:sz w:val="28"/>
          <w:szCs w:val="28"/>
        </w:rPr>
        <w:t xml:space="preserve">ческих работ, диагностических карт, </w:t>
      </w:r>
      <w:r>
        <w:rPr>
          <w:rFonts w:ascii="Times New Roman" w:hAnsi="Times New Roman" w:cs="Times New Roman"/>
          <w:sz w:val="28"/>
          <w:szCs w:val="28"/>
        </w:rPr>
        <w:t>вести информационно-</w:t>
      </w:r>
      <w:r w:rsidRPr="00B748BF">
        <w:rPr>
          <w:rFonts w:ascii="Times New Roman" w:hAnsi="Times New Roman" w:cs="Times New Roman"/>
          <w:sz w:val="28"/>
          <w:szCs w:val="28"/>
        </w:rPr>
        <w:t>разъяснительную раб</w:t>
      </w:r>
      <w:r>
        <w:rPr>
          <w:rFonts w:ascii="Times New Roman" w:hAnsi="Times New Roman" w:cs="Times New Roman"/>
          <w:sz w:val="28"/>
          <w:szCs w:val="28"/>
        </w:rPr>
        <w:t>оту с выпускниками и ро</w:t>
      </w:r>
      <w:r w:rsidRPr="00B748BF">
        <w:rPr>
          <w:rFonts w:ascii="Times New Roman" w:hAnsi="Times New Roman" w:cs="Times New Roman"/>
          <w:sz w:val="28"/>
          <w:szCs w:val="28"/>
        </w:rPr>
        <w:t xml:space="preserve">дителями. </w:t>
      </w:r>
    </w:p>
    <w:p w14:paraId="7667DB69" w14:textId="77777777" w:rsidR="00BB2047" w:rsidRPr="00FE3CBC" w:rsidRDefault="00FE3CBC" w:rsidP="008253FD">
      <w:pPr>
        <w:spacing w:after="0" w:line="240" w:lineRule="auto"/>
        <w:ind w:firstLine="709"/>
        <w:jc w:val="both"/>
        <w:rPr>
          <w:rFonts w:ascii="Times New Roman" w:hAnsi="Times New Roman" w:cs="Times New Roman"/>
          <w:b/>
          <w:sz w:val="28"/>
          <w:szCs w:val="28"/>
          <w:u w:val="single"/>
        </w:rPr>
      </w:pPr>
      <w:r w:rsidRPr="00FE3CBC">
        <w:rPr>
          <w:rFonts w:ascii="Times New Roman" w:hAnsi="Times New Roman" w:cs="Times New Roman"/>
          <w:b/>
          <w:sz w:val="28"/>
          <w:szCs w:val="28"/>
          <w:u w:val="single"/>
        </w:rPr>
        <w:t>Учителям:</w:t>
      </w:r>
    </w:p>
    <w:p w14:paraId="37E0210A" w14:textId="6D7BE5E6" w:rsidR="008253FD" w:rsidRPr="008253FD" w:rsidRDefault="00A166BB"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При организации подготовки учащихся к</w:t>
      </w:r>
      <w:r w:rsidR="008253FD" w:rsidRPr="008253FD">
        <w:rPr>
          <w:rFonts w:ascii="Times New Roman" w:hAnsi="Times New Roman" w:cs="Times New Roman"/>
          <w:sz w:val="28"/>
          <w:szCs w:val="28"/>
        </w:rPr>
        <w:t>роме отдельных заданий Открытого банка ОГЭ целесообразно потренироваться</w:t>
      </w:r>
      <w:r w:rsidR="008253FD">
        <w:rPr>
          <w:rFonts w:ascii="Times New Roman" w:hAnsi="Times New Roman" w:cs="Times New Roman"/>
          <w:sz w:val="28"/>
          <w:szCs w:val="28"/>
        </w:rPr>
        <w:t xml:space="preserve"> </w:t>
      </w:r>
      <w:r w:rsidR="008253FD" w:rsidRPr="008253FD">
        <w:rPr>
          <w:rFonts w:ascii="Times New Roman" w:hAnsi="Times New Roman" w:cs="Times New Roman"/>
          <w:sz w:val="28"/>
          <w:szCs w:val="28"/>
        </w:rPr>
        <w:t>в выполнении вариантов КИМ ОГЭ. Примеры таких вариантов, аналогичных вариантам</w:t>
      </w:r>
      <w:r w:rsidR="008253FD">
        <w:rPr>
          <w:rFonts w:ascii="Times New Roman" w:hAnsi="Times New Roman" w:cs="Times New Roman"/>
          <w:sz w:val="28"/>
          <w:szCs w:val="28"/>
        </w:rPr>
        <w:t xml:space="preserve"> </w:t>
      </w:r>
      <w:r w:rsidR="008253FD" w:rsidRPr="008253FD">
        <w:rPr>
          <w:rFonts w:ascii="Times New Roman" w:hAnsi="Times New Roman" w:cs="Times New Roman"/>
          <w:sz w:val="28"/>
          <w:szCs w:val="28"/>
        </w:rPr>
        <w:t>КИМ ОГЭ 2020 года, есть в банке заданий ОГЭ по физике и на сайте «Мои достижения»</w:t>
      </w:r>
      <w:r w:rsidR="008253FD">
        <w:rPr>
          <w:rFonts w:ascii="Times New Roman" w:hAnsi="Times New Roman" w:cs="Times New Roman"/>
          <w:sz w:val="28"/>
          <w:szCs w:val="28"/>
        </w:rPr>
        <w:t xml:space="preserve"> </w:t>
      </w:r>
      <w:hyperlink r:id="rId6" w:history="1">
        <w:r w:rsidR="008253FD" w:rsidRPr="005E0876">
          <w:rPr>
            <w:rStyle w:val="aa"/>
            <w:rFonts w:ascii="Times New Roman" w:hAnsi="Times New Roman" w:cs="Times New Roman"/>
            <w:sz w:val="28"/>
            <w:szCs w:val="28"/>
          </w:rPr>
          <w:t>https://myskills.ru/</w:t>
        </w:r>
      </w:hyperlink>
      <w:r w:rsidR="008253FD">
        <w:rPr>
          <w:rFonts w:ascii="Times New Roman" w:hAnsi="Times New Roman" w:cs="Times New Roman"/>
          <w:sz w:val="28"/>
          <w:szCs w:val="28"/>
        </w:rPr>
        <w:t xml:space="preserve"> </w:t>
      </w:r>
    </w:p>
    <w:p w14:paraId="36D0E62A" w14:textId="77777777" w:rsid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Полезным будет и использование печатных изданий с тренировочными вариантами</w:t>
      </w:r>
      <w:r>
        <w:rPr>
          <w:rFonts w:ascii="Times New Roman" w:hAnsi="Times New Roman" w:cs="Times New Roman"/>
          <w:sz w:val="28"/>
          <w:szCs w:val="28"/>
        </w:rPr>
        <w:t xml:space="preserve"> </w:t>
      </w:r>
      <w:r w:rsidRPr="008253FD">
        <w:rPr>
          <w:rFonts w:ascii="Times New Roman" w:hAnsi="Times New Roman" w:cs="Times New Roman"/>
          <w:sz w:val="28"/>
          <w:szCs w:val="28"/>
        </w:rPr>
        <w:t>ОГЭ по физике. Они позволят в полной мере оценить готовность к сдаче ОГЭ по</w:t>
      </w:r>
      <w:r>
        <w:rPr>
          <w:rFonts w:ascii="Times New Roman" w:hAnsi="Times New Roman" w:cs="Times New Roman"/>
          <w:sz w:val="28"/>
          <w:szCs w:val="28"/>
        </w:rPr>
        <w:t xml:space="preserve"> </w:t>
      </w:r>
      <w:r w:rsidRPr="008253FD">
        <w:rPr>
          <w:rFonts w:ascii="Times New Roman" w:hAnsi="Times New Roman" w:cs="Times New Roman"/>
          <w:sz w:val="28"/>
          <w:szCs w:val="28"/>
        </w:rPr>
        <w:t>физике.</w:t>
      </w:r>
      <w:r>
        <w:rPr>
          <w:rFonts w:ascii="Times New Roman" w:hAnsi="Times New Roman" w:cs="Times New Roman"/>
          <w:sz w:val="28"/>
          <w:szCs w:val="28"/>
        </w:rPr>
        <w:t xml:space="preserve"> </w:t>
      </w:r>
    </w:p>
    <w:p w14:paraId="02A493F2" w14:textId="303CF5AF" w:rsidR="008253FD" w:rsidRP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 xml:space="preserve">При подготовке к экзамену по физике </w:t>
      </w:r>
      <w:r w:rsidR="00A166BB">
        <w:rPr>
          <w:rFonts w:ascii="Times New Roman" w:hAnsi="Times New Roman" w:cs="Times New Roman"/>
          <w:sz w:val="28"/>
          <w:szCs w:val="28"/>
        </w:rPr>
        <w:t>также</w:t>
      </w:r>
      <w:r w:rsidRPr="008253FD">
        <w:rPr>
          <w:rFonts w:ascii="Times New Roman" w:hAnsi="Times New Roman" w:cs="Times New Roman"/>
          <w:sz w:val="28"/>
          <w:szCs w:val="28"/>
        </w:rPr>
        <w:t xml:space="preserve"> могут быть полезны следующие ресурсы,</w:t>
      </w:r>
      <w:r>
        <w:rPr>
          <w:rFonts w:ascii="Times New Roman" w:hAnsi="Times New Roman" w:cs="Times New Roman"/>
          <w:sz w:val="28"/>
          <w:szCs w:val="28"/>
        </w:rPr>
        <w:t xml:space="preserve"> </w:t>
      </w:r>
      <w:r w:rsidRPr="008253FD">
        <w:rPr>
          <w:rFonts w:ascii="Times New Roman" w:hAnsi="Times New Roman" w:cs="Times New Roman"/>
          <w:sz w:val="28"/>
          <w:szCs w:val="28"/>
        </w:rPr>
        <w:t>ссылки на которые мож</w:t>
      </w:r>
      <w:r w:rsidR="00A166BB">
        <w:rPr>
          <w:rFonts w:ascii="Times New Roman" w:hAnsi="Times New Roman" w:cs="Times New Roman"/>
          <w:sz w:val="28"/>
          <w:szCs w:val="28"/>
        </w:rPr>
        <w:t>но</w:t>
      </w:r>
      <w:r w:rsidRPr="008253FD">
        <w:rPr>
          <w:rFonts w:ascii="Times New Roman" w:hAnsi="Times New Roman" w:cs="Times New Roman"/>
          <w:sz w:val="28"/>
          <w:szCs w:val="28"/>
        </w:rPr>
        <w:t xml:space="preserve"> найти в специализированном разделе сайта ФГБНУ «ФИПИ»</w:t>
      </w:r>
      <w:r>
        <w:rPr>
          <w:rFonts w:ascii="Times New Roman" w:hAnsi="Times New Roman" w:cs="Times New Roman"/>
          <w:sz w:val="28"/>
          <w:szCs w:val="28"/>
        </w:rPr>
        <w:t xml:space="preserve"> </w:t>
      </w:r>
      <w:r w:rsidRPr="008253FD">
        <w:rPr>
          <w:rFonts w:ascii="Times New Roman" w:hAnsi="Times New Roman" w:cs="Times New Roman"/>
          <w:sz w:val="28"/>
          <w:szCs w:val="28"/>
        </w:rPr>
        <w:t xml:space="preserve">или по ссылке </w:t>
      </w:r>
      <w:hyperlink r:id="rId7" w:history="1">
        <w:r w:rsidRPr="005E0876">
          <w:rPr>
            <w:rStyle w:val="aa"/>
            <w:rFonts w:ascii="Times New Roman" w:hAnsi="Times New Roman" w:cs="Times New Roman"/>
            <w:sz w:val="28"/>
            <w:szCs w:val="28"/>
          </w:rPr>
          <w:t>http://fipi.ru/materials</w:t>
        </w:r>
      </w:hyperlink>
      <w:r>
        <w:rPr>
          <w:rFonts w:ascii="Times New Roman" w:hAnsi="Times New Roman" w:cs="Times New Roman"/>
          <w:sz w:val="28"/>
          <w:szCs w:val="28"/>
        </w:rPr>
        <w:t xml:space="preserve"> </w:t>
      </w:r>
    </w:p>
    <w:p w14:paraId="7E96534C" w14:textId="37EF79FF" w:rsidR="008253FD" w:rsidRP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1) Официальный информационный портал государственной итоговой аттестации</w:t>
      </w:r>
      <w:r>
        <w:rPr>
          <w:rFonts w:ascii="Times New Roman" w:hAnsi="Times New Roman" w:cs="Times New Roman"/>
          <w:sz w:val="28"/>
          <w:szCs w:val="28"/>
        </w:rPr>
        <w:t xml:space="preserve"> </w:t>
      </w:r>
      <w:r w:rsidRPr="008253FD">
        <w:rPr>
          <w:rFonts w:ascii="Times New Roman" w:hAnsi="Times New Roman" w:cs="Times New Roman"/>
          <w:sz w:val="28"/>
          <w:szCs w:val="28"/>
        </w:rPr>
        <w:t>(</w:t>
      </w:r>
      <w:hyperlink r:id="rId8" w:history="1">
        <w:r w:rsidRPr="005E0876">
          <w:rPr>
            <w:rStyle w:val="aa"/>
            <w:rFonts w:ascii="Times New Roman" w:hAnsi="Times New Roman" w:cs="Times New Roman"/>
            <w:sz w:val="28"/>
            <w:szCs w:val="28"/>
          </w:rPr>
          <w:t>http://www.gia.edu.ru/ru</w:t>
        </w:r>
      </w:hyperlink>
      <w:r>
        <w:rPr>
          <w:rFonts w:ascii="Times New Roman" w:hAnsi="Times New Roman" w:cs="Times New Roman"/>
          <w:sz w:val="28"/>
          <w:szCs w:val="28"/>
        </w:rPr>
        <w:t xml:space="preserve"> </w:t>
      </w:r>
      <w:r w:rsidRPr="008253FD">
        <w:rPr>
          <w:rFonts w:ascii="Times New Roman" w:hAnsi="Times New Roman" w:cs="Times New Roman"/>
          <w:sz w:val="28"/>
          <w:szCs w:val="28"/>
        </w:rPr>
        <w:t>);</w:t>
      </w:r>
    </w:p>
    <w:p w14:paraId="68067AED" w14:textId="77777777" w:rsidR="008253FD" w:rsidRP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2) Открытый банк заданий ОГЭ;</w:t>
      </w:r>
    </w:p>
    <w:p w14:paraId="5E86B8CB" w14:textId="2ED01135" w:rsidR="008253FD" w:rsidRP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3) Кодификаторы проверяемых требований к результатам освоения основно</w:t>
      </w:r>
      <w:r w:rsidR="00A166BB">
        <w:rPr>
          <w:rFonts w:ascii="Times New Roman" w:hAnsi="Times New Roman" w:cs="Times New Roman"/>
          <w:sz w:val="28"/>
          <w:szCs w:val="28"/>
        </w:rPr>
        <w:t xml:space="preserve">й </w:t>
      </w:r>
      <w:r w:rsidRPr="008253FD">
        <w:rPr>
          <w:rFonts w:ascii="Times New Roman" w:hAnsi="Times New Roman" w:cs="Times New Roman"/>
          <w:sz w:val="28"/>
          <w:szCs w:val="28"/>
        </w:rPr>
        <w:t>образовательной программы основного общего образования и элементов</w:t>
      </w:r>
      <w:r>
        <w:rPr>
          <w:rFonts w:ascii="Times New Roman" w:hAnsi="Times New Roman" w:cs="Times New Roman"/>
          <w:sz w:val="28"/>
          <w:szCs w:val="28"/>
        </w:rPr>
        <w:t xml:space="preserve"> </w:t>
      </w:r>
      <w:r w:rsidRPr="008253FD">
        <w:rPr>
          <w:rFonts w:ascii="Times New Roman" w:hAnsi="Times New Roman" w:cs="Times New Roman"/>
          <w:sz w:val="28"/>
          <w:szCs w:val="28"/>
        </w:rPr>
        <w:t>содержания для проведения основного государственного экзамена по физике;</w:t>
      </w:r>
      <w:r>
        <w:rPr>
          <w:rFonts w:ascii="Times New Roman" w:hAnsi="Times New Roman" w:cs="Times New Roman"/>
          <w:sz w:val="28"/>
          <w:szCs w:val="28"/>
        </w:rPr>
        <w:t xml:space="preserve"> </w:t>
      </w:r>
      <w:r w:rsidRPr="008253FD">
        <w:rPr>
          <w:rFonts w:ascii="Times New Roman" w:hAnsi="Times New Roman" w:cs="Times New Roman"/>
          <w:sz w:val="28"/>
          <w:szCs w:val="28"/>
        </w:rPr>
        <w:t>демонстрационный вариант контрольных измерительных материалов основного</w:t>
      </w:r>
      <w:r>
        <w:rPr>
          <w:rFonts w:ascii="Times New Roman" w:hAnsi="Times New Roman" w:cs="Times New Roman"/>
          <w:sz w:val="28"/>
          <w:szCs w:val="28"/>
        </w:rPr>
        <w:t xml:space="preserve">  </w:t>
      </w:r>
      <w:r w:rsidRPr="008253FD">
        <w:rPr>
          <w:rFonts w:ascii="Times New Roman" w:hAnsi="Times New Roman" w:cs="Times New Roman"/>
          <w:sz w:val="28"/>
          <w:szCs w:val="28"/>
        </w:rPr>
        <w:t>государственного экзамена 202</w:t>
      </w:r>
      <w:r w:rsidR="005A266D">
        <w:rPr>
          <w:rFonts w:ascii="Times New Roman" w:hAnsi="Times New Roman" w:cs="Times New Roman"/>
          <w:sz w:val="28"/>
          <w:szCs w:val="28"/>
        </w:rPr>
        <w:t>2</w:t>
      </w:r>
      <w:r w:rsidRPr="008253FD">
        <w:rPr>
          <w:rFonts w:ascii="Times New Roman" w:hAnsi="Times New Roman" w:cs="Times New Roman"/>
          <w:sz w:val="28"/>
          <w:szCs w:val="28"/>
        </w:rPr>
        <w:t xml:space="preserve"> г. по физике; спецификация контрольных</w:t>
      </w:r>
      <w:r>
        <w:rPr>
          <w:rFonts w:ascii="Times New Roman" w:hAnsi="Times New Roman" w:cs="Times New Roman"/>
          <w:sz w:val="28"/>
          <w:szCs w:val="28"/>
        </w:rPr>
        <w:t xml:space="preserve"> </w:t>
      </w:r>
      <w:r w:rsidRPr="008253FD">
        <w:rPr>
          <w:rFonts w:ascii="Times New Roman" w:hAnsi="Times New Roman" w:cs="Times New Roman"/>
          <w:sz w:val="28"/>
          <w:szCs w:val="28"/>
        </w:rPr>
        <w:t>измерительных материалов для проведения в 202</w:t>
      </w:r>
      <w:r w:rsidR="005A266D">
        <w:rPr>
          <w:rFonts w:ascii="Times New Roman" w:hAnsi="Times New Roman" w:cs="Times New Roman"/>
          <w:sz w:val="28"/>
          <w:szCs w:val="28"/>
        </w:rPr>
        <w:t>2</w:t>
      </w:r>
      <w:r w:rsidRPr="008253FD">
        <w:rPr>
          <w:rFonts w:ascii="Times New Roman" w:hAnsi="Times New Roman" w:cs="Times New Roman"/>
          <w:sz w:val="28"/>
          <w:szCs w:val="28"/>
        </w:rPr>
        <w:t xml:space="preserve"> г. ОГЭ физике.</w:t>
      </w:r>
    </w:p>
    <w:p w14:paraId="75417E8D" w14:textId="15E5391D" w:rsid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 xml:space="preserve">4) «Мои достижения» </w:t>
      </w:r>
      <w:hyperlink r:id="rId9" w:history="1">
        <w:r w:rsidRPr="005E0876">
          <w:rPr>
            <w:rStyle w:val="aa"/>
            <w:rFonts w:ascii="Times New Roman" w:hAnsi="Times New Roman" w:cs="Times New Roman"/>
            <w:sz w:val="28"/>
            <w:szCs w:val="28"/>
          </w:rPr>
          <w:t>https://myskills.ru</w:t>
        </w:r>
      </w:hyperlink>
    </w:p>
    <w:p w14:paraId="4E653BF2" w14:textId="77777777" w:rsidR="00A166BB" w:rsidRDefault="008253FD" w:rsidP="00A166B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8253FD">
        <w:rPr>
          <w:rFonts w:ascii="Times New Roman" w:hAnsi="Times New Roman" w:cs="Times New Roman"/>
          <w:sz w:val="28"/>
          <w:szCs w:val="28"/>
        </w:rPr>
        <w:t xml:space="preserve"> </w:t>
      </w:r>
      <w:r w:rsidR="00927618">
        <w:rPr>
          <w:rFonts w:ascii="Times New Roman" w:hAnsi="Times New Roman" w:cs="Times New Roman"/>
          <w:sz w:val="28"/>
          <w:szCs w:val="28"/>
        </w:rPr>
        <w:t>2</w:t>
      </w:r>
      <w:r w:rsidR="00B748BF" w:rsidRPr="00B748BF">
        <w:rPr>
          <w:rFonts w:ascii="Times New Roman" w:hAnsi="Times New Roman" w:cs="Times New Roman"/>
          <w:sz w:val="28"/>
          <w:szCs w:val="28"/>
        </w:rPr>
        <w:t>. Организовывать уроки обобщающего п</w:t>
      </w:r>
      <w:r w:rsidR="00B748BF">
        <w:rPr>
          <w:rFonts w:ascii="Times New Roman" w:hAnsi="Times New Roman" w:cs="Times New Roman"/>
          <w:sz w:val="28"/>
          <w:szCs w:val="28"/>
        </w:rPr>
        <w:t>овторения с целью систематизации знаний</w:t>
      </w:r>
      <w:r w:rsidR="00B748BF" w:rsidRPr="00B748BF">
        <w:rPr>
          <w:rFonts w:ascii="Times New Roman" w:hAnsi="Times New Roman" w:cs="Times New Roman"/>
          <w:sz w:val="28"/>
          <w:szCs w:val="28"/>
        </w:rPr>
        <w:t>, по</w:t>
      </w:r>
      <w:r w:rsidR="00B748BF">
        <w:rPr>
          <w:rFonts w:ascii="Times New Roman" w:hAnsi="Times New Roman" w:cs="Times New Roman"/>
          <w:sz w:val="28"/>
          <w:szCs w:val="28"/>
        </w:rPr>
        <w:t xml:space="preserve">лученные за курс основной школы, </w:t>
      </w:r>
      <w:r w:rsidR="00A166BB">
        <w:rPr>
          <w:rFonts w:ascii="Times New Roman" w:hAnsi="Times New Roman" w:cs="Times New Roman"/>
          <w:sz w:val="28"/>
          <w:szCs w:val="28"/>
        </w:rPr>
        <w:t xml:space="preserve">особенно </w:t>
      </w:r>
      <w:r w:rsidR="00B748BF">
        <w:rPr>
          <w:rFonts w:ascii="Times New Roman" w:hAnsi="Times New Roman" w:cs="Times New Roman"/>
          <w:sz w:val="28"/>
          <w:szCs w:val="28"/>
        </w:rPr>
        <w:t>обратить внимание на темы</w:t>
      </w:r>
      <w:r w:rsidR="003B7105">
        <w:rPr>
          <w:rFonts w:ascii="Times New Roman" w:hAnsi="Times New Roman" w:cs="Times New Roman"/>
          <w:sz w:val="28"/>
          <w:szCs w:val="28"/>
        </w:rPr>
        <w:t xml:space="preserve"> заданий первой части с процентом выполнения менее 50</w:t>
      </w:r>
      <w:r w:rsidR="00B748BF">
        <w:rPr>
          <w:rFonts w:ascii="Times New Roman" w:hAnsi="Times New Roman" w:cs="Times New Roman"/>
          <w:sz w:val="28"/>
          <w:szCs w:val="28"/>
        </w:rPr>
        <w:t>:</w:t>
      </w:r>
    </w:p>
    <w:p w14:paraId="56E837DF" w14:textId="77777777" w:rsidR="00A166BB" w:rsidRDefault="00A166BB" w:rsidP="00A166B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Pr="00A166BB">
        <w:rPr>
          <w:rFonts w:ascii="Times New Roman" w:hAnsi="Times New Roman" w:cs="Times New Roman"/>
          <w:sz w:val="28"/>
          <w:szCs w:val="28"/>
        </w:rPr>
        <w:t>Тепловые явления</w:t>
      </w:r>
      <w:r>
        <w:rPr>
          <w:rFonts w:ascii="Times New Roman" w:hAnsi="Times New Roman" w:cs="Times New Roman"/>
          <w:sz w:val="28"/>
          <w:szCs w:val="28"/>
        </w:rPr>
        <w:t xml:space="preserve">» </w:t>
      </w:r>
    </w:p>
    <w:p w14:paraId="17E05CB1" w14:textId="07800FBB" w:rsidR="00A166BB" w:rsidRDefault="00A166BB" w:rsidP="00A166B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br/>
      </w:r>
    </w:p>
    <w:p w14:paraId="1F86848F" w14:textId="1CB99D9D" w:rsidR="00B748BF" w:rsidRPr="00B748BF" w:rsidRDefault="00927618" w:rsidP="00A166B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B748BF" w:rsidRPr="00B748BF">
        <w:rPr>
          <w:rFonts w:ascii="Times New Roman" w:hAnsi="Times New Roman" w:cs="Times New Roman"/>
          <w:sz w:val="28"/>
          <w:szCs w:val="28"/>
        </w:rPr>
        <w:t xml:space="preserve">. Практиковать такие виды упражнений, </w:t>
      </w:r>
      <w:r>
        <w:rPr>
          <w:rFonts w:ascii="Times New Roman" w:hAnsi="Times New Roman" w:cs="Times New Roman"/>
          <w:sz w:val="28"/>
          <w:szCs w:val="28"/>
        </w:rPr>
        <w:t>как разработка учащимися вариан</w:t>
      </w:r>
      <w:r w:rsidR="00B748BF" w:rsidRPr="00B748BF">
        <w:rPr>
          <w:rFonts w:ascii="Times New Roman" w:hAnsi="Times New Roman" w:cs="Times New Roman"/>
          <w:sz w:val="28"/>
          <w:szCs w:val="28"/>
        </w:rPr>
        <w:t>тов разобранных задач, поиски различных вариан</w:t>
      </w:r>
      <w:r>
        <w:rPr>
          <w:rFonts w:ascii="Times New Roman" w:hAnsi="Times New Roman" w:cs="Times New Roman"/>
          <w:sz w:val="28"/>
          <w:szCs w:val="28"/>
        </w:rPr>
        <w:t>тов решения одной и той же зада</w:t>
      </w:r>
      <w:r w:rsidR="00B748BF" w:rsidRPr="00B748BF">
        <w:rPr>
          <w:rFonts w:ascii="Times New Roman" w:hAnsi="Times New Roman" w:cs="Times New Roman"/>
          <w:sz w:val="28"/>
          <w:szCs w:val="28"/>
        </w:rPr>
        <w:t>чи.</w:t>
      </w:r>
    </w:p>
    <w:p w14:paraId="06981B7F"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4</w:t>
      </w:r>
      <w:r w:rsidR="00B748BF" w:rsidRPr="00B748BF">
        <w:rPr>
          <w:rFonts w:ascii="Times New Roman" w:hAnsi="Times New Roman" w:cs="Times New Roman"/>
          <w:sz w:val="28"/>
          <w:szCs w:val="28"/>
        </w:rPr>
        <w:t>. Уделять достаточное внимание устным ответам и решению качественных задач. При этом необходимо добиваться полного правильного ответа, включающего последовательное связное обоснование с указанием на изученные закономерности. Так, при решении качественной задачи в экзаме</w:t>
      </w:r>
      <w:r>
        <w:rPr>
          <w:rFonts w:ascii="Times New Roman" w:hAnsi="Times New Roman" w:cs="Times New Roman"/>
          <w:sz w:val="28"/>
          <w:szCs w:val="28"/>
        </w:rPr>
        <w:t>национном варианте полным и пра</w:t>
      </w:r>
      <w:r w:rsidR="00B748BF" w:rsidRPr="00B748BF">
        <w:rPr>
          <w:rFonts w:ascii="Times New Roman" w:hAnsi="Times New Roman" w:cs="Times New Roman"/>
          <w:sz w:val="28"/>
          <w:szCs w:val="28"/>
        </w:rPr>
        <w:t>вильным ответом считается тот, в котором приведен правил</w:t>
      </w:r>
      <w:r>
        <w:rPr>
          <w:rFonts w:ascii="Times New Roman" w:hAnsi="Times New Roman" w:cs="Times New Roman"/>
          <w:sz w:val="28"/>
          <w:szCs w:val="28"/>
        </w:rPr>
        <w:t>ьный ответ, полное объ</w:t>
      </w:r>
      <w:r w:rsidR="00B748BF" w:rsidRPr="00B748BF">
        <w:rPr>
          <w:rFonts w:ascii="Times New Roman" w:hAnsi="Times New Roman" w:cs="Times New Roman"/>
          <w:sz w:val="28"/>
          <w:szCs w:val="28"/>
        </w:rPr>
        <w:t xml:space="preserve">яснение и сделаны ссылки на наблюдаемые явления и использованные законы. </w:t>
      </w:r>
    </w:p>
    <w:p w14:paraId="14639DCC" w14:textId="7DDB2BF5"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5</w:t>
      </w:r>
      <w:r w:rsidR="00AC0597">
        <w:rPr>
          <w:rFonts w:ascii="Times New Roman" w:hAnsi="Times New Roman" w:cs="Times New Roman"/>
          <w:sz w:val="28"/>
          <w:szCs w:val="28"/>
        </w:rPr>
        <w:t>. Выполнять все предусмотренные</w:t>
      </w:r>
      <w:r w:rsidR="00B748BF" w:rsidRPr="00B748BF">
        <w:rPr>
          <w:rFonts w:ascii="Times New Roman" w:hAnsi="Times New Roman" w:cs="Times New Roman"/>
          <w:sz w:val="28"/>
          <w:szCs w:val="28"/>
        </w:rPr>
        <w:t xml:space="preserve"> программой лабораторные работы, так как это необходимо для успешного выполнения задания </w:t>
      </w:r>
      <w:r w:rsidR="008253FD">
        <w:rPr>
          <w:rFonts w:ascii="Times New Roman" w:hAnsi="Times New Roman" w:cs="Times New Roman"/>
          <w:sz w:val="28"/>
          <w:szCs w:val="28"/>
        </w:rPr>
        <w:t>17</w:t>
      </w:r>
      <w:r w:rsidR="00B748BF" w:rsidRPr="00B748BF">
        <w:rPr>
          <w:rFonts w:ascii="Times New Roman" w:hAnsi="Times New Roman" w:cs="Times New Roman"/>
          <w:sz w:val="28"/>
          <w:szCs w:val="28"/>
        </w:rPr>
        <w:t>. Обращать внимание учащихся на правильность выполнения лабораторной работы. Необходимо научить учащихся выполнять лабораторную работу строго по вопросам задания.</w:t>
      </w:r>
    </w:p>
    <w:p w14:paraId="4CA95999" w14:textId="77777777" w:rsidR="00927618"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6</w:t>
      </w:r>
      <w:r w:rsidR="00B748BF" w:rsidRPr="00B748BF">
        <w:rPr>
          <w:rFonts w:ascii="Times New Roman" w:hAnsi="Times New Roman" w:cs="Times New Roman"/>
          <w:sz w:val="28"/>
          <w:szCs w:val="28"/>
        </w:rPr>
        <w:t>. Обратить особое внимания на решение зад</w:t>
      </w:r>
      <w:r>
        <w:rPr>
          <w:rFonts w:ascii="Times New Roman" w:hAnsi="Times New Roman" w:cs="Times New Roman"/>
          <w:sz w:val="28"/>
          <w:szCs w:val="28"/>
        </w:rPr>
        <w:t>ач высокого уровня, так как ито</w:t>
      </w:r>
      <w:r w:rsidR="00B748BF" w:rsidRPr="00B748BF">
        <w:rPr>
          <w:rFonts w:ascii="Times New Roman" w:hAnsi="Times New Roman" w:cs="Times New Roman"/>
          <w:sz w:val="28"/>
          <w:szCs w:val="28"/>
        </w:rPr>
        <w:t>ги экзамена показывают недостаточно высокий уровень вып</w:t>
      </w:r>
      <w:r>
        <w:rPr>
          <w:rFonts w:ascii="Times New Roman" w:hAnsi="Times New Roman" w:cs="Times New Roman"/>
          <w:sz w:val="28"/>
          <w:szCs w:val="28"/>
        </w:rPr>
        <w:t>олнения учащимися за</w:t>
      </w:r>
      <w:r w:rsidR="00B748BF" w:rsidRPr="00B748BF">
        <w:rPr>
          <w:rFonts w:ascii="Times New Roman" w:hAnsi="Times New Roman" w:cs="Times New Roman"/>
          <w:sz w:val="28"/>
          <w:szCs w:val="28"/>
        </w:rPr>
        <w:t xml:space="preserve">дач, особенно практико-ориентированных. </w:t>
      </w:r>
    </w:p>
    <w:p w14:paraId="17DF2F28"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7</w:t>
      </w:r>
      <w:r w:rsidR="00B748BF" w:rsidRPr="00B748BF">
        <w:rPr>
          <w:rFonts w:ascii="Times New Roman" w:hAnsi="Times New Roman" w:cs="Times New Roman"/>
          <w:sz w:val="28"/>
          <w:szCs w:val="28"/>
        </w:rPr>
        <w:t>. Формировать интеллектуальные умени</w:t>
      </w:r>
      <w:r>
        <w:rPr>
          <w:rFonts w:ascii="Times New Roman" w:hAnsi="Times New Roman" w:cs="Times New Roman"/>
          <w:sz w:val="28"/>
          <w:szCs w:val="28"/>
        </w:rPr>
        <w:t>я учащихся анализировать описан</w:t>
      </w:r>
      <w:r w:rsidR="00B748BF" w:rsidRPr="00B748BF">
        <w:rPr>
          <w:rFonts w:ascii="Times New Roman" w:hAnsi="Times New Roman" w:cs="Times New Roman"/>
          <w:sz w:val="28"/>
          <w:szCs w:val="28"/>
        </w:rPr>
        <w:t xml:space="preserve">ные в задаче явления и процессы и строить физическую модель, подходящую для данного случая. </w:t>
      </w:r>
    </w:p>
    <w:p w14:paraId="6820CC93"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8</w:t>
      </w:r>
      <w:r w:rsidR="00B748BF" w:rsidRPr="00B748BF">
        <w:rPr>
          <w:rFonts w:ascii="Times New Roman" w:hAnsi="Times New Roman" w:cs="Times New Roman"/>
          <w:sz w:val="28"/>
          <w:szCs w:val="28"/>
        </w:rPr>
        <w:t>. Обращать внимание учащихся на размерность физических величин. Для решения заданий нужно подставлять значени</w:t>
      </w:r>
      <w:r>
        <w:rPr>
          <w:rFonts w:ascii="Times New Roman" w:hAnsi="Times New Roman" w:cs="Times New Roman"/>
          <w:sz w:val="28"/>
          <w:szCs w:val="28"/>
        </w:rPr>
        <w:t>я в системе СИ.</w:t>
      </w:r>
      <w:r w:rsidR="00B748BF" w:rsidRPr="00B748BF">
        <w:rPr>
          <w:rFonts w:ascii="Times New Roman" w:hAnsi="Times New Roman" w:cs="Times New Roman"/>
          <w:sz w:val="28"/>
          <w:szCs w:val="28"/>
        </w:rPr>
        <w:t xml:space="preserve"> Также важно помнить,</w:t>
      </w:r>
      <w:r>
        <w:rPr>
          <w:rFonts w:ascii="Times New Roman" w:hAnsi="Times New Roman" w:cs="Times New Roman"/>
          <w:sz w:val="28"/>
          <w:szCs w:val="28"/>
        </w:rPr>
        <w:t xml:space="preserve"> что итоговый ответ должен быть </w:t>
      </w:r>
      <w:r w:rsidR="00B748BF" w:rsidRPr="00B748BF">
        <w:rPr>
          <w:rFonts w:ascii="Times New Roman" w:hAnsi="Times New Roman" w:cs="Times New Roman"/>
          <w:sz w:val="28"/>
          <w:szCs w:val="28"/>
        </w:rPr>
        <w:t>указан в системе СИ (если в услов</w:t>
      </w:r>
      <w:r>
        <w:rPr>
          <w:rFonts w:ascii="Times New Roman" w:hAnsi="Times New Roman" w:cs="Times New Roman"/>
          <w:sz w:val="28"/>
          <w:szCs w:val="28"/>
        </w:rPr>
        <w:t xml:space="preserve">ии не указана требуемая единица </w:t>
      </w:r>
      <w:r w:rsidR="00B748BF" w:rsidRPr="00B748BF">
        <w:rPr>
          <w:rFonts w:ascii="Times New Roman" w:hAnsi="Times New Roman" w:cs="Times New Roman"/>
          <w:sz w:val="28"/>
          <w:szCs w:val="28"/>
        </w:rPr>
        <w:t xml:space="preserve">измерений). </w:t>
      </w:r>
    </w:p>
    <w:p w14:paraId="4D550256"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9</w:t>
      </w:r>
      <w:r w:rsidR="00B748BF" w:rsidRPr="00B748BF">
        <w:rPr>
          <w:rFonts w:ascii="Times New Roman" w:hAnsi="Times New Roman" w:cs="Times New Roman"/>
          <w:sz w:val="28"/>
          <w:szCs w:val="28"/>
        </w:rPr>
        <w:t>. Научить учащихся при решении задач</w:t>
      </w:r>
      <w:r>
        <w:rPr>
          <w:rFonts w:ascii="Times New Roman" w:hAnsi="Times New Roman" w:cs="Times New Roman"/>
          <w:sz w:val="28"/>
          <w:szCs w:val="28"/>
        </w:rPr>
        <w:t xml:space="preserve"> подробно расписывать все вычисления и подстановки,</w:t>
      </w:r>
      <w:r w:rsidR="00307FA9">
        <w:rPr>
          <w:rFonts w:ascii="Times New Roman" w:hAnsi="Times New Roman" w:cs="Times New Roman"/>
          <w:sz w:val="28"/>
          <w:szCs w:val="28"/>
        </w:rPr>
        <w:t xml:space="preserve"> </w:t>
      </w:r>
      <w:r>
        <w:rPr>
          <w:rFonts w:ascii="Times New Roman" w:hAnsi="Times New Roman" w:cs="Times New Roman"/>
          <w:sz w:val="28"/>
          <w:szCs w:val="28"/>
        </w:rPr>
        <w:t>что поможет</w:t>
      </w:r>
      <w:r w:rsidR="00B748BF" w:rsidRPr="00B748BF">
        <w:rPr>
          <w:rFonts w:ascii="Times New Roman" w:hAnsi="Times New Roman" w:cs="Times New Roman"/>
          <w:sz w:val="28"/>
          <w:szCs w:val="28"/>
        </w:rPr>
        <w:t xml:space="preserve"> быстро заметить</w:t>
      </w:r>
      <w:r w:rsidR="00307FA9">
        <w:rPr>
          <w:rFonts w:ascii="Times New Roman" w:hAnsi="Times New Roman" w:cs="Times New Roman"/>
          <w:sz w:val="28"/>
          <w:szCs w:val="28"/>
        </w:rPr>
        <w:t xml:space="preserve"> </w:t>
      </w:r>
      <w:r w:rsidR="00B748BF" w:rsidRPr="00B748BF">
        <w:rPr>
          <w:rFonts w:ascii="Times New Roman" w:hAnsi="Times New Roman" w:cs="Times New Roman"/>
          <w:sz w:val="28"/>
          <w:szCs w:val="28"/>
        </w:rPr>
        <w:t>любую вычислительную ошибку.</w:t>
      </w:r>
    </w:p>
    <w:p w14:paraId="51477C66"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10</w:t>
      </w:r>
      <w:r w:rsidR="00B748BF" w:rsidRPr="00B748BF">
        <w:rPr>
          <w:rFonts w:ascii="Times New Roman" w:hAnsi="Times New Roman" w:cs="Times New Roman"/>
          <w:sz w:val="28"/>
          <w:szCs w:val="28"/>
        </w:rPr>
        <w:t>. После каждого повторенного</w:t>
      </w:r>
      <w:r>
        <w:rPr>
          <w:rFonts w:ascii="Times New Roman" w:hAnsi="Times New Roman" w:cs="Times New Roman"/>
          <w:sz w:val="28"/>
          <w:szCs w:val="28"/>
        </w:rPr>
        <w:t xml:space="preserve"> раздела проводить тренировочно-</w:t>
      </w:r>
      <w:r w:rsidR="00B748BF" w:rsidRPr="00B748BF">
        <w:rPr>
          <w:rFonts w:ascii="Times New Roman" w:hAnsi="Times New Roman" w:cs="Times New Roman"/>
          <w:sz w:val="28"/>
          <w:szCs w:val="28"/>
        </w:rPr>
        <w:t>диагностическую работу с последующим анализом и отработкой «западающих» тем.</w:t>
      </w:r>
    </w:p>
    <w:p w14:paraId="3E7C491E" w14:textId="77777777" w:rsidR="00BC02D8" w:rsidRDefault="00BC02D8" w:rsidP="00FE3CBC">
      <w:pPr>
        <w:spacing w:after="0" w:line="240" w:lineRule="auto"/>
        <w:ind w:left="709"/>
        <w:contextualSpacing/>
        <w:rPr>
          <w:rFonts w:ascii="Times New Roman" w:hAnsi="Times New Roman" w:cs="Times New Roman"/>
          <w:sz w:val="28"/>
          <w:szCs w:val="28"/>
        </w:rPr>
      </w:pPr>
    </w:p>
    <w:p w14:paraId="410DEB99" w14:textId="77777777" w:rsidR="00B748BF" w:rsidRDefault="00B748BF" w:rsidP="00FE3CBC">
      <w:pPr>
        <w:spacing w:after="0" w:line="240" w:lineRule="auto"/>
        <w:ind w:left="709"/>
        <w:contextualSpacing/>
        <w:rPr>
          <w:rFonts w:ascii="Times New Roman" w:hAnsi="Times New Roman" w:cs="Times New Roman"/>
          <w:sz w:val="28"/>
          <w:szCs w:val="28"/>
        </w:rPr>
      </w:pPr>
    </w:p>
    <w:p w14:paraId="4E143568" w14:textId="77777777" w:rsidR="00B748BF" w:rsidRDefault="00B748BF" w:rsidP="00FE3CBC">
      <w:pPr>
        <w:spacing w:after="0" w:line="240" w:lineRule="auto"/>
        <w:ind w:left="709"/>
        <w:contextualSpacing/>
        <w:rPr>
          <w:rFonts w:ascii="Times New Roman" w:hAnsi="Times New Roman" w:cs="Times New Roman"/>
          <w:sz w:val="28"/>
          <w:szCs w:val="28"/>
        </w:rPr>
      </w:pPr>
    </w:p>
    <w:p w14:paraId="7851B50A" w14:textId="5732FDCE" w:rsidR="00FE3CBC" w:rsidRDefault="00FE3CBC" w:rsidP="00FE3CBC">
      <w:pPr>
        <w:spacing w:after="0" w:line="240" w:lineRule="auto"/>
        <w:ind w:left="709"/>
        <w:contextualSpacing/>
        <w:rPr>
          <w:rFonts w:ascii="Times New Roman" w:hAnsi="Times New Roman" w:cs="Times New Roman"/>
          <w:sz w:val="28"/>
          <w:szCs w:val="28"/>
        </w:rPr>
      </w:pPr>
      <w:r w:rsidRPr="00FE3CBC">
        <w:rPr>
          <w:rFonts w:ascii="Times New Roman" w:hAnsi="Times New Roman" w:cs="Times New Roman"/>
          <w:sz w:val="28"/>
          <w:szCs w:val="28"/>
        </w:rPr>
        <w:t>Методист МКУО РИМЦ</w:t>
      </w:r>
      <w:r w:rsidRPr="00FE3CBC">
        <w:rPr>
          <w:rFonts w:ascii="Times New Roman" w:hAnsi="Times New Roman" w:cs="Times New Roman"/>
          <w:sz w:val="28"/>
          <w:szCs w:val="28"/>
        </w:rPr>
        <w:tab/>
      </w:r>
      <w:r w:rsidR="00307FA9">
        <w:rPr>
          <w:rFonts w:ascii="Times New Roman" w:hAnsi="Times New Roman" w:cs="Times New Roman"/>
          <w:sz w:val="28"/>
          <w:szCs w:val="28"/>
        </w:rPr>
        <w:t xml:space="preserve">                                                   </w:t>
      </w:r>
      <w:r w:rsidR="005A266D">
        <w:rPr>
          <w:rFonts w:ascii="Times New Roman" w:hAnsi="Times New Roman" w:cs="Times New Roman"/>
          <w:sz w:val="28"/>
          <w:szCs w:val="28"/>
        </w:rPr>
        <w:t>С.В. Рыбалкина</w:t>
      </w:r>
      <w:r w:rsidRPr="00FE3CBC">
        <w:rPr>
          <w:rFonts w:ascii="Times New Roman" w:hAnsi="Times New Roman" w:cs="Times New Roman"/>
          <w:sz w:val="28"/>
          <w:szCs w:val="28"/>
        </w:rPr>
        <w:tab/>
      </w:r>
    </w:p>
    <w:p w14:paraId="719B2DCD" w14:textId="77777777" w:rsidR="003618A6" w:rsidRDefault="003618A6" w:rsidP="00FE3CBC">
      <w:pPr>
        <w:spacing w:after="0" w:line="240" w:lineRule="auto"/>
        <w:ind w:left="709"/>
        <w:contextualSpacing/>
        <w:rPr>
          <w:rFonts w:ascii="Times New Roman" w:hAnsi="Times New Roman" w:cs="Times New Roman"/>
          <w:sz w:val="28"/>
          <w:szCs w:val="28"/>
        </w:rPr>
      </w:pPr>
    </w:p>
    <w:p w14:paraId="69390456" w14:textId="77777777" w:rsidR="00FE3CBC" w:rsidRPr="00FE3CBC" w:rsidRDefault="00FE3CBC" w:rsidP="00FE3CBC">
      <w:pPr>
        <w:spacing w:after="0" w:line="240" w:lineRule="auto"/>
        <w:ind w:left="709"/>
        <w:contextualSpacing/>
        <w:rPr>
          <w:rFonts w:ascii="Times New Roman" w:hAnsi="Times New Roman" w:cs="Times New Roman"/>
          <w:sz w:val="28"/>
          <w:szCs w:val="28"/>
        </w:rPr>
      </w:pPr>
      <w:r w:rsidRPr="00FE3CBC">
        <w:rPr>
          <w:rFonts w:ascii="Times New Roman" w:hAnsi="Times New Roman" w:cs="Times New Roman"/>
          <w:sz w:val="28"/>
          <w:szCs w:val="28"/>
        </w:rPr>
        <w:t>Ознакомлена:</w:t>
      </w:r>
      <w:r w:rsidRPr="00FE3CBC">
        <w:rPr>
          <w:rFonts w:ascii="Times New Roman" w:hAnsi="Times New Roman" w:cs="Times New Roman"/>
          <w:sz w:val="28"/>
          <w:szCs w:val="28"/>
        </w:rPr>
        <w:tab/>
      </w:r>
    </w:p>
    <w:p w14:paraId="4B68429D" w14:textId="59185A1E" w:rsidR="00FE3CBC" w:rsidRPr="00FE3CBC" w:rsidRDefault="00FE3CBC" w:rsidP="00FE3CBC">
      <w:pPr>
        <w:spacing w:after="0" w:line="240" w:lineRule="auto"/>
        <w:ind w:left="709"/>
        <w:contextualSpacing/>
        <w:rPr>
          <w:rFonts w:ascii="Times New Roman" w:hAnsi="Times New Roman" w:cs="Times New Roman"/>
          <w:b/>
          <w:sz w:val="28"/>
          <w:szCs w:val="28"/>
          <w:u w:val="single"/>
        </w:rPr>
      </w:pPr>
      <w:r w:rsidRPr="00FE3CBC">
        <w:rPr>
          <w:rFonts w:ascii="Times New Roman" w:hAnsi="Times New Roman" w:cs="Times New Roman"/>
          <w:sz w:val="28"/>
          <w:szCs w:val="28"/>
        </w:rPr>
        <w:t xml:space="preserve">Директор РИМЦ                                                     </w:t>
      </w:r>
      <w:r w:rsidR="00307FA9">
        <w:rPr>
          <w:rFonts w:ascii="Times New Roman" w:hAnsi="Times New Roman" w:cs="Times New Roman"/>
          <w:sz w:val="28"/>
          <w:szCs w:val="28"/>
        </w:rPr>
        <w:t xml:space="preserve">                  </w:t>
      </w:r>
      <w:r w:rsidRPr="00FE3CBC">
        <w:rPr>
          <w:rFonts w:ascii="Times New Roman" w:hAnsi="Times New Roman" w:cs="Times New Roman"/>
          <w:sz w:val="28"/>
          <w:szCs w:val="28"/>
        </w:rPr>
        <w:t xml:space="preserve"> </w:t>
      </w:r>
      <w:r w:rsidR="005A266D">
        <w:rPr>
          <w:rFonts w:ascii="Times New Roman" w:hAnsi="Times New Roman" w:cs="Times New Roman"/>
          <w:sz w:val="28"/>
          <w:szCs w:val="28"/>
        </w:rPr>
        <w:t xml:space="preserve">  Н.В. Зюзина</w:t>
      </w:r>
    </w:p>
    <w:p w14:paraId="79D06609" w14:textId="77777777" w:rsidR="00FB3961" w:rsidRPr="00FE3CBC" w:rsidRDefault="00FB3961" w:rsidP="00FE3CBC">
      <w:pPr>
        <w:spacing w:after="0" w:line="240" w:lineRule="auto"/>
        <w:rPr>
          <w:rFonts w:ascii="Times New Roman" w:hAnsi="Times New Roman" w:cs="Times New Roman"/>
        </w:rPr>
      </w:pPr>
    </w:p>
    <w:sectPr w:rsidR="00FB3961" w:rsidRPr="00FE3CBC" w:rsidSect="00FB3961">
      <w:pgSz w:w="11906" w:h="16838"/>
      <w:pgMar w:top="709" w:right="851" w:bottom="28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B18CE"/>
    <w:multiLevelType w:val="hybridMultilevel"/>
    <w:tmpl w:val="22C65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EE753D"/>
    <w:multiLevelType w:val="hybridMultilevel"/>
    <w:tmpl w:val="41527826"/>
    <w:lvl w:ilvl="0" w:tplc="253AA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FC7A6B"/>
    <w:multiLevelType w:val="hybridMultilevel"/>
    <w:tmpl w:val="18D881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84B6160"/>
    <w:multiLevelType w:val="hybridMultilevel"/>
    <w:tmpl w:val="486CD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A46F11"/>
    <w:multiLevelType w:val="hybridMultilevel"/>
    <w:tmpl w:val="884E8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996AA6"/>
    <w:multiLevelType w:val="hybridMultilevel"/>
    <w:tmpl w:val="FD3C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992D44"/>
    <w:multiLevelType w:val="hybridMultilevel"/>
    <w:tmpl w:val="843A2D3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7" w15:restartNumberingAfterBreak="0">
    <w:nsid w:val="636744A6"/>
    <w:multiLevelType w:val="hybridMultilevel"/>
    <w:tmpl w:val="A4D614D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73B37659"/>
    <w:multiLevelType w:val="hybridMultilevel"/>
    <w:tmpl w:val="93D6E35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6"/>
  </w:num>
  <w:num w:numId="3">
    <w:abstractNumId w:val="7"/>
  </w:num>
  <w:num w:numId="4">
    <w:abstractNumId w:val="0"/>
  </w:num>
  <w:num w:numId="5">
    <w:abstractNumId w:val="4"/>
  </w:num>
  <w:num w:numId="6">
    <w:abstractNumId w:val="3"/>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BC"/>
    <w:rsid w:val="00000B4F"/>
    <w:rsid w:val="0000320F"/>
    <w:rsid w:val="00003A97"/>
    <w:rsid w:val="00025628"/>
    <w:rsid w:val="00033029"/>
    <w:rsid w:val="00037CAC"/>
    <w:rsid w:val="00040C70"/>
    <w:rsid w:val="00053A02"/>
    <w:rsid w:val="00053A38"/>
    <w:rsid w:val="000B780E"/>
    <w:rsid w:val="000E34E9"/>
    <w:rsid w:val="000E42B4"/>
    <w:rsid w:val="000F09F1"/>
    <w:rsid w:val="00132EB3"/>
    <w:rsid w:val="0014681E"/>
    <w:rsid w:val="00160124"/>
    <w:rsid w:val="0017564A"/>
    <w:rsid w:val="00180DA1"/>
    <w:rsid w:val="00190819"/>
    <w:rsid w:val="001C0717"/>
    <w:rsid w:val="001C6BE4"/>
    <w:rsid w:val="001E0D21"/>
    <w:rsid w:val="00200808"/>
    <w:rsid w:val="00264310"/>
    <w:rsid w:val="002A5ED7"/>
    <w:rsid w:val="002C330D"/>
    <w:rsid w:val="002C737B"/>
    <w:rsid w:val="002E1F46"/>
    <w:rsid w:val="00307FA9"/>
    <w:rsid w:val="00322696"/>
    <w:rsid w:val="00335DA7"/>
    <w:rsid w:val="00345527"/>
    <w:rsid w:val="003618A6"/>
    <w:rsid w:val="00393220"/>
    <w:rsid w:val="003A3150"/>
    <w:rsid w:val="003B7105"/>
    <w:rsid w:val="003C60A4"/>
    <w:rsid w:val="004026B1"/>
    <w:rsid w:val="00422A5D"/>
    <w:rsid w:val="00434060"/>
    <w:rsid w:val="00440240"/>
    <w:rsid w:val="0046611F"/>
    <w:rsid w:val="004947C3"/>
    <w:rsid w:val="004A4755"/>
    <w:rsid w:val="004E5013"/>
    <w:rsid w:val="004E7C7F"/>
    <w:rsid w:val="004F4281"/>
    <w:rsid w:val="004F42D1"/>
    <w:rsid w:val="00523AA0"/>
    <w:rsid w:val="00531FF2"/>
    <w:rsid w:val="00551E5B"/>
    <w:rsid w:val="005A266D"/>
    <w:rsid w:val="005C3C0A"/>
    <w:rsid w:val="0061019E"/>
    <w:rsid w:val="00661DC2"/>
    <w:rsid w:val="006671EE"/>
    <w:rsid w:val="00675E36"/>
    <w:rsid w:val="006A1938"/>
    <w:rsid w:val="006E4879"/>
    <w:rsid w:val="006F09CD"/>
    <w:rsid w:val="00705009"/>
    <w:rsid w:val="007434BC"/>
    <w:rsid w:val="00743DB6"/>
    <w:rsid w:val="00755CE0"/>
    <w:rsid w:val="00801B67"/>
    <w:rsid w:val="008253FD"/>
    <w:rsid w:val="0083646D"/>
    <w:rsid w:val="0084136D"/>
    <w:rsid w:val="0084767E"/>
    <w:rsid w:val="008621EF"/>
    <w:rsid w:val="008A65D8"/>
    <w:rsid w:val="008B291F"/>
    <w:rsid w:val="009061FF"/>
    <w:rsid w:val="0092553A"/>
    <w:rsid w:val="00927618"/>
    <w:rsid w:val="0094563F"/>
    <w:rsid w:val="0095409B"/>
    <w:rsid w:val="009842D3"/>
    <w:rsid w:val="00997AE2"/>
    <w:rsid w:val="009F241A"/>
    <w:rsid w:val="00A166BB"/>
    <w:rsid w:val="00A17F98"/>
    <w:rsid w:val="00A21C65"/>
    <w:rsid w:val="00A51F53"/>
    <w:rsid w:val="00AC0597"/>
    <w:rsid w:val="00AF3631"/>
    <w:rsid w:val="00B748BF"/>
    <w:rsid w:val="00B84B4D"/>
    <w:rsid w:val="00BB2047"/>
    <w:rsid w:val="00BC02D8"/>
    <w:rsid w:val="00C03BA1"/>
    <w:rsid w:val="00C8769F"/>
    <w:rsid w:val="00CB3E48"/>
    <w:rsid w:val="00CC7081"/>
    <w:rsid w:val="00CE17EC"/>
    <w:rsid w:val="00D56F65"/>
    <w:rsid w:val="00D5711F"/>
    <w:rsid w:val="00D62534"/>
    <w:rsid w:val="00D74DB5"/>
    <w:rsid w:val="00DD2BC1"/>
    <w:rsid w:val="00DF051A"/>
    <w:rsid w:val="00DF10BA"/>
    <w:rsid w:val="00E22B25"/>
    <w:rsid w:val="00E33F66"/>
    <w:rsid w:val="00E7098A"/>
    <w:rsid w:val="00F31DE5"/>
    <w:rsid w:val="00F523DD"/>
    <w:rsid w:val="00F643AB"/>
    <w:rsid w:val="00F70514"/>
    <w:rsid w:val="00F75698"/>
    <w:rsid w:val="00FB3961"/>
    <w:rsid w:val="00FC60C0"/>
    <w:rsid w:val="00FE3CBC"/>
    <w:rsid w:val="00FE6692"/>
    <w:rsid w:val="00FF2E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EE889"/>
  <w15:docId w15:val="{E8B0CF23-739C-435D-8FCB-F0DB445D1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71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FE3CBC"/>
    <w:rPr>
      <w:rFonts w:ascii="Times New Roman" w:eastAsia="Times New Roman" w:hAnsi="Times New Roman" w:cs="Times New Roman"/>
      <w:sz w:val="24"/>
      <w:szCs w:val="24"/>
    </w:rPr>
  </w:style>
  <w:style w:type="paragraph" w:styleId="a5">
    <w:name w:val="footer"/>
    <w:basedOn w:val="a"/>
    <w:link w:val="a6"/>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FE3CBC"/>
    <w:rPr>
      <w:rFonts w:ascii="Times New Roman" w:eastAsia="Times New Roman" w:hAnsi="Times New Roman" w:cs="Times New Roman"/>
      <w:sz w:val="24"/>
      <w:szCs w:val="24"/>
    </w:rPr>
  </w:style>
  <w:style w:type="paragraph" w:styleId="a7">
    <w:name w:val="Balloon Text"/>
    <w:basedOn w:val="a"/>
    <w:link w:val="a8"/>
    <w:rsid w:val="00FE3CB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FE3CBC"/>
    <w:rPr>
      <w:rFonts w:ascii="Tahoma" w:eastAsia="Times New Roman" w:hAnsi="Tahoma" w:cs="Times New Roman"/>
      <w:sz w:val="16"/>
      <w:szCs w:val="16"/>
    </w:rPr>
  </w:style>
  <w:style w:type="paragraph" w:styleId="a9">
    <w:name w:val="List Paragraph"/>
    <w:basedOn w:val="a"/>
    <w:qFormat/>
    <w:rsid w:val="00FE3CBC"/>
    <w:pPr>
      <w:spacing w:after="0" w:line="240" w:lineRule="auto"/>
      <w:ind w:left="720"/>
      <w:contextualSpacing/>
    </w:pPr>
    <w:rPr>
      <w:rFonts w:ascii="Times New Roman" w:eastAsia="Times New Roman" w:hAnsi="Times New Roman" w:cs="Times New Roman"/>
      <w:sz w:val="24"/>
      <w:szCs w:val="24"/>
    </w:rPr>
  </w:style>
  <w:style w:type="character" w:styleId="aa">
    <w:name w:val="Hyperlink"/>
    <w:uiPriority w:val="99"/>
    <w:unhideWhenUsed/>
    <w:rsid w:val="00FE3CBC"/>
    <w:rPr>
      <w:color w:val="0000FF"/>
      <w:u w:val="single"/>
    </w:rPr>
  </w:style>
  <w:style w:type="paragraph" w:styleId="ab">
    <w:name w:val="No Spacing"/>
    <w:uiPriority w:val="1"/>
    <w:qFormat/>
    <w:rsid w:val="00FE3CBC"/>
    <w:pPr>
      <w:spacing w:after="0" w:line="240" w:lineRule="auto"/>
    </w:pPr>
    <w:rPr>
      <w:rFonts w:ascii="Calibri" w:eastAsia="Times New Roman" w:hAnsi="Calibri" w:cs="Times New Roman"/>
    </w:rPr>
  </w:style>
  <w:style w:type="paragraph" w:customStyle="1" w:styleId="Default">
    <w:name w:val="Default"/>
    <w:rsid w:val="00FE3CB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5">
    <w:name w:val="Style5"/>
    <w:basedOn w:val="a"/>
    <w:rsid w:val="00FE3CBC"/>
    <w:pPr>
      <w:widowControl w:val="0"/>
      <w:autoSpaceDE w:val="0"/>
      <w:autoSpaceDN w:val="0"/>
      <w:adjustRightInd w:val="0"/>
      <w:spacing w:after="0" w:line="276" w:lineRule="exact"/>
      <w:ind w:firstLine="418"/>
      <w:jc w:val="both"/>
    </w:pPr>
    <w:rPr>
      <w:rFonts w:ascii="Times New Roman" w:eastAsia="Times New Roman" w:hAnsi="Times New Roman" w:cs="Times New Roman"/>
      <w:sz w:val="24"/>
      <w:szCs w:val="24"/>
    </w:rPr>
  </w:style>
  <w:style w:type="paragraph" w:customStyle="1" w:styleId="Style14">
    <w:name w:val="Style14"/>
    <w:basedOn w:val="a"/>
    <w:rsid w:val="00FE3CBC"/>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6">
    <w:name w:val="Style16"/>
    <w:basedOn w:val="a"/>
    <w:rsid w:val="00FE3CBC"/>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1">
    <w:name w:val="Font Style31"/>
    <w:rsid w:val="00FE3CBC"/>
    <w:rPr>
      <w:rFonts w:ascii="Times New Roman" w:hAnsi="Times New Roman" w:cs="Times New Roman"/>
      <w:sz w:val="22"/>
      <w:szCs w:val="22"/>
    </w:rPr>
  </w:style>
  <w:style w:type="character" w:customStyle="1" w:styleId="FontStyle32">
    <w:name w:val="Font Style32"/>
    <w:rsid w:val="00FE3CBC"/>
    <w:rPr>
      <w:rFonts w:ascii="Times New Roman" w:hAnsi="Times New Roman" w:cs="Times New Roman"/>
      <w:b/>
      <w:bCs/>
      <w:sz w:val="22"/>
      <w:szCs w:val="22"/>
    </w:rPr>
  </w:style>
  <w:style w:type="character" w:customStyle="1" w:styleId="apple-style-span">
    <w:name w:val="apple-style-span"/>
    <w:basedOn w:val="a0"/>
    <w:rsid w:val="00FE3CBC"/>
  </w:style>
  <w:style w:type="table" w:styleId="ac">
    <w:name w:val="Table Grid"/>
    <w:basedOn w:val="a1"/>
    <w:uiPriority w:val="59"/>
    <w:rsid w:val="00CB3E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Unresolved Mention"/>
    <w:basedOn w:val="a0"/>
    <w:uiPriority w:val="99"/>
    <w:semiHidden/>
    <w:unhideWhenUsed/>
    <w:rsid w:val="00825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5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a.edu.ru/ru" TargetMode="External"/><Relationship Id="rId3" Type="http://schemas.openxmlformats.org/officeDocument/2006/relationships/styles" Target="styles.xml"/><Relationship Id="rId7" Type="http://schemas.openxmlformats.org/officeDocument/2006/relationships/hyperlink" Target="http://fipi.ru/materia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yskills.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yskill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912CB-335D-4EAC-A8D9-EF2FC919B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2273</Words>
  <Characters>12958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15201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Светлана Рыбалкина</cp:lastModifiedBy>
  <cp:revision>7</cp:revision>
  <cp:lastPrinted>2019-07-04T08:15:00Z</cp:lastPrinted>
  <dcterms:created xsi:type="dcterms:W3CDTF">2019-07-08T07:53:00Z</dcterms:created>
  <dcterms:modified xsi:type="dcterms:W3CDTF">2021-09-28T06:18:00Z</dcterms:modified>
</cp:coreProperties>
</file>